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CAE95" w14:textId="0424757C" w:rsidR="00A55A97" w:rsidRDefault="00650F99" w:rsidP="00650F99">
      <w:pPr>
        <w:jc w:val="center"/>
        <w:rPr>
          <w:rFonts w:ascii="Times New Roman" w:hAnsi="Times New Roman" w:cs="Times New Roman"/>
          <w:sz w:val="28"/>
          <w:szCs w:val="28"/>
        </w:rPr>
      </w:pPr>
      <w:r w:rsidRPr="0028388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BBCA47" wp14:editId="54453017">
            <wp:extent cx="1409555" cy="791669"/>
            <wp:effectExtent l="0" t="0" r="635" b="889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555" cy="791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4CE1C" w14:textId="410D1647" w:rsidR="00650F99" w:rsidRDefault="00650F99" w:rsidP="00650F9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F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 НАУКИ И ВЫСШЕГО ОБРАЗОВАНИЯ РОССИЙСКОЙ ФЕДЕРАЦИИ</w:t>
      </w:r>
    </w:p>
    <w:p w14:paraId="5E81FCF8" w14:textId="1CDC385F" w:rsidR="00650F99" w:rsidRPr="006F3A0E" w:rsidRDefault="00650F99" w:rsidP="00262A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3A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 </w:t>
      </w:r>
    </w:p>
    <w:p w14:paraId="6BE70756" w14:textId="52F60BE5" w:rsidR="00650F99" w:rsidRPr="006F3A0E" w:rsidRDefault="00650F99" w:rsidP="00262A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«Тюмен</w:t>
      </w:r>
      <w:r w:rsidR="00262AD9" w:rsidRPr="006F3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ский индустриальный университет»</w:t>
      </w:r>
    </w:p>
    <w:p w14:paraId="4433442E" w14:textId="7DCB7971" w:rsidR="00262AD9" w:rsidRPr="006F3A0E" w:rsidRDefault="00262AD9" w:rsidP="00262A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(ТИУ)</w:t>
      </w:r>
    </w:p>
    <w:p w14:paraId="5E3A369E" w14:textId="77777777" w:rsidR="00262AD9" w:rsidRPr="00262AD9" w:rsidRDefault="00262AD9" w:rsidP="00262AD9">
      <w:pPr>
        <w:pBdr>
          <w:bottom w:val="thickThinSmallGap" w:sz="24" w:space="1" w:color="auto"/>
        </w:pBdr>
        <w:spacing w:after="0" w:line="240" w:lineRule="auto"/>
        <w:jc w:val="center"/>
        <w:rPr>
          <w:rFonts w:ascii="Antiqua" w:eastAsia="Times New Roman" w:hAnsi="Antiqua" w:cs="Times New Roman"/>
          <w:sz w:val="16"/>
          <w:szCs w:val="24"/>
          <w:lang w:eastAsia="ru-RU"/>
        </w:rPr>
      </w:pPr>
    </w:p>
    <w:p w14:paraId="1F4A24E2" w14:textId="77777777" w:rsidR="00B9522C" w:rsidRDefault="00B9522C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75B04A" w14:textId="1CB812A5" w:rsidR="00B9522C" w:rsidRPr="007E63E9" w:rsidRDefault="00650F99" w:rsidP="00A55A97">
      <w:pPr>
        <w:jc w:val="center"/>
        <w:rPr>
          <w:rFonts w:ascii="Times New Roman" w:hAnsi="Times New Roman" w:cs="Times New Roman"/>
          <w:sz w:val="32"/>
          <w:szCs w:val="32"/>
        </w:rPr>
      </w:pPr>
      <w:r w:rsidRPr="007E63E9">
        <w:rPr>
          <w:rFonts w:ascii="Times New Roman" w:hAnsi="Times New Roman" w:cs="Times New Roman"/>
          <w:b/>
          <w:sz w:val="32"/>
          <w:szCs w:val="32"/>
        </w:rPr>
        <w:t>ИНФОРМАЦИОННОЕ ПИСЬМО</w:t>
      </w:r>
    </w:p>
    <w:p w14:paraId="5517977F" w14:textId="77777777" w:rsidR="00185F58" w:rsidRDefault="00185F58" w:rsidP="00484D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54D3942" w14:textId="77777777" w:rsidR="00E847E8" w:rsidRPr="007E63E9" w:rsidRDefault="00E847E8" w:rsidP="00484D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E63E9">
        <w:rPr>
          <w:rFonts w:ascii="Times New Roman" w:hAnsi="Times New Roman" w:cs="Times New Roman"/>
          <w:sz w:val="32"/>
          <w:szCs w:val="32"/>
        </w:rPr>
        <w:t>Международная научно-практическая конференция</w:t>
      </w:r>
    </w:p>
    <w:p w14:paraId="3015F9F3" w14:textId="06D4A78F" w:rsidR="007E63E9" w:rsidRDefault="00E847E8" w:rsidP="00484D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847E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E9DC02E" w14:textId="283D0D98" w:rsidR="00484D1C" w:rsidRDefault="0053120B" w:rsidP="00A7217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484D1C" w:rsidRPr="00E847E8">
        <w:rPr>
          <w:rFonts w:ascii="Times New Roman" w:hAnsi="Times New Roman" w:cs="Times New Roman"/>
          <w:b/>
          <w:sz w:val="32"/>
          <w:szCs w:val="32"/>
        </w:rPr>
        <w:t>ИНФОРМАЦИОННЫЕ И ГРАФИЧЕСКИЕ ТЕХНОЛОГИИ</w:t>
      </w:r>
      <w:r w:rsidR="00A7217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84D1C" w:rsidRPr="00E847E8">
        <w:rPr>
          <w:rFonts w:ascii="Times New Roman" w:hAnsi="Times New Roman" w:cs="Times New Roman"/>
          <w:b/>
          <w:sz w:val="32"/>
          <w:szCs w:val="32"/>
        </w:rPr>
        <w:t xml:space="preserve">В ПРОФЕССИОНАЛЬНОЙ </w:t>
      </w:r>
      <w:r w:rsidR="00ED10B6" w:rsidRPr="00E847E8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</w:t>
      </w:r>
      <w:r w:rsidR="00ED10B6" w:rsidRPr="00E847E8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484D1C" w:rsidRPr="00E847E8">
        <w:rPr>
          <w:rFonts w:ascii="Times New Roman" w:hAnsi="Times New Roman" w:cs="Times New Roman"/>
          <w:b/>
          <w:sz w:val="32"/>
          <w:szCs w:val="32"/>
        </w:rPr>
        <w:t>НАУЧНОЙ ДЕЯТЕЛЬНОСТИ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r w:rsidR="00484D1C" w:rsidRPr="00E847E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0509A764" w14:textId="77777777" w:rsidR="000B510F" w:rsidRPr="00E847E8" w:rsidRDefault="000B510F" w:rsidP="00E847E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9F7DDEE" w14:textId="77777777" w:rsidR="000B510F" w:rsidRPr="00805F73" w:rsidRDefault="000B510F" w:rsidP="000B510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05F73">
        <w:rPr>
          <w:rFonts w:ascii="Times New Roman" w:hAnsi="Times New Roman" w:cs="Times New Roman"/>
          <w:i/>
          <w:sz w:val="28"/>
          <w:szCs w:val="28"/>
        </w:rPr>
        <w:t>Материалы конференции будут опубликованы в электронном сборнике с размещением в базе данных РИНЦ</w:t>
      </w:r>
    </w:p>
    <w:p w14:paraId="5E675615" w14:textId="77777777" w:rsidR="000B510F" w:rsidRPr="00805F73" w:rsidRDefault="000B510F" w:rsidP="000B510F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4E29ED8" w14:textId="453EA646" w:rsidR="00EC13C2" w:rsidRPr="00E847E8" w:rsidRDefault="00B52ECB" w:rsidP="000B510F">
      <w:pPr>
        <w:jc w:val="center"/>
        <w:rPr>
          <w:b/>
          <w:sz w:val="32"/>
          <w:szCs w:val="32"/>
        </w:rPr>
      </w:pPr>
      <w:r w:rsidRPr="00E847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25-26 октября 2023 г</w:t>
      </w:r>
      <w:r w:rsidR="00C01D0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  <w:r w:rsidRPr="00E847E8">
        <w:rPr>
          <w:b/>
          <w:sz w:val="32"/>
          <w:szCs w:val="32"/>
        </w:rPr>
        <w:t xml:space="preserve"> </w:t>
      </w:r>
    </w:p>
    <w:p w14:paraId="67205E17" w14:textId="77777777" w:rsidR="00E847E8" w:rsidRDefault="00E847E8" w:rsidP="00ED10B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E442BF" w14:textId="77777777" w:rsidR="00A55A97" w:rsidRDefault="00A55A97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22B691" w14:textId="77777777" w:rsidR="007E63E9" w:rsidRDefault="007E63E9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C2C9F9" w14:textId="77777777" w:rsidR="007E63E9" w:rsidRDefault="007E63E9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CAFB26" w14:textId="77777777" w:rsidR="007E63E9" w:rsidRDefault="007E63E9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5E1774" w14:textId="77777777" w:rsidR="00805F73" w:rsidRDefault="00805F73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B68A9E" w14:textId="77777777" w:rsidR="00805F73" w:rsidRDefault="00805F73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2CDB0A" w14:textId="77777777" w:rsidR="007E63E9" w:rsidRDefault="007E63E9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DBCA0C" w14:textId="77777777" w:rsidR="007E63E9" w:rsidRDefault="007E63E9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E33022" w14:textId="77777777" w:rsidR="007E63E9" w:rsidRDefault="007E63E9" w:rsidP="00A55A9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E6C301" w14:textId="19260646" w:rsidR="00AD2869" w:rsidRPr="00234FD2" w:rsidRDefault="00AD2869" w:rsidP="00E92608">
      <w:pPr>
        <w:rPr>
          <w:rFonts w:ascii="Times New Roman" w:hAnsi="Times New Roman" w:cs="Times New Roman"/>
          <w:b/>
          <w:sz w:val="30"/>
          <w:szCs w:val="30"/>
        </w:rPr>
      </w:pPr>
      <w:r w:rsidRPr="00234FD2">
        <w:rPr>
          <w:rFonts w:ascii="Times New Roman" w:hAnsi="Times New Roman" w:cs="Times New Roman"/>
          <w:b/>
          <w:sz w:val="30"/>
          <w:szCs w:val="30"/>
        </w:rPr>
        <w:lastRenderedPageBreak/>
        <w:t>Уважаемые коллеги</w:t>
      </w:r>
      <w:r w:rsidR="00F56E2C" w:rsidRPr="00234FD2">
        <w:rPr>
          <w:rFonts w:ascii="Times New Roman" w:hAnsi="Times New Roman" w:cs="Times New Roman"/>
          <w:b/>
          <w:sz w:val="30"/>
          <w:szCs w:val="30"/>
        </w:rPr>
        <w:t>!</w:t>
      </w:r>
    </w:p>
    <w:p w14:paraId="54146541" w14:textId="2D4D6BBE" w:rsidR="004E0498" w:rsidRPr="004E0498" w:rsidRDefault="00604F95" w:rsidP="003360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F95">
        <w:rPr>
          <w:rFonts w:ascii="Times New Roman" w:hAnsi="Times New Roman" w:cs="Times New Roman"/>
          <w:sz w:val="28"/>
          <w:szCs w:val="28"/>
        </w:rPr>
        <w:t>Приглашаем вас к участию в</w:t>
      </w:r>
      <w:r w:rsidR="004E0498" w:rsidRPr="00604F95">
        <w:rPr>
          <w:rFonts w:ascii="Times New Roman" w:hAnsi="Times New Roman" w:cs="Times New Roman"/>
          <w:sz w:val="28"/>
          <w:szCs w:val="28"/>
        </w:rPr>
        <w:t xml:space="preserve"> </w:t>
      </w:r>
      <w:r w:rsidR="00E92608">
        <w:rPr>
          <w:rFonts w:ascii="Times New Roman" w:hAnsi="Times New Roman" w:cs="Times New Roman"/>
          <w:sz w:val="28"/>
          <w:szCs w:val="28"/>
        </w:rPr>
        <w:t>М</w:t>
      </w:r>
      <w:r w:rsidR="004E0498" w:rsidRPr="00604F95">
        <w:rPr>
          <w:rFonts w:ascii="Times New Roman" w:hAnsi="Times New Roman" w:cs="Times New Roman"/>
          <w:sz w:val="28"/>
          <w:szCs w:val="28"/>
        </w:rPr>
        <w:t>еждународной научно-практической конференции</w:t>
      </w:r>
      <w:r w:rsidR="00D75721" w:rsidRPr="00604F95">
        <w:rPr>
          <w:rFonts w:ascii="Times New Roman" w:hAnsi="Times New Roman" w:cs="Times New Roman"/>
          <w:sz w:val="28"/>
          <w:szCs w:val="28"/>
        </w:rPr>
        <w:t xml:space="preserve"> </w:t>
      </w:r>
      <w:r w:rsidR="00D75721" w:rsidRPr="00604F95">
        <w:rPr>
          <w:rFonts w:ascii="Times New Roman" w:hAnsi="Times New Roman" w:cs="Times New Roman"/>
          <w:b/>
          <w:sz w:val="28"/>
          <w:szCs w:val="28"/>
        </w:rPr>
        <w:t>«</w:t>
      </w:r>
      <w:r w:rsidR="00A60026" w:rsidRPr="00604F95">
        <w:rPr>
          <w:rFonts w:ascii="Times New Roman" w:hAnsi="Times New Roman" w:cs="Times New Roman"/>
          <w:b/>
          <w:sz w:val="28"/>
          <w:szCs w:val="28"/>
        </w:rPr>
        <w:t>И</w:t>
      </w:r>
      <w:r w:rsidR="00A60026" w:rsidRPr="00604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нформационные и графические технологии в профессиональной и научной деятельности</w:t>
      </w:r>
      <w:r w:rsidR="00D75721" w:rsidRPr="00604F95">
        <w:rPr>
          <w:rFonts w:ascii="Times New Roman" w:hAnsi="Times New Roman" w:cs="Times New Roman"/>
          <w:sz w:val="28"/>
          <w:szCs w:val="28"/>
        </w:rPr>
        <w:t>»</w:t>
      </w:r>
      <w:r w:rsidR="00516D0E">
        <w:rPr>
          <w:rFonts w:ascii="Times New Roman" w:hAnsi="Times New Roman" w:cs="Times New Roman"/>
          <w:sz w:val="28"/>
          <w:szCs w:val="28"/>
        </w:rPr>
        <w:t xml:space="preserve"> (далее – Конференци</w:t>
      </w:r>
      <w:r w:rsidR="009B4B1E">
        <w:rPr>
          <w:rFonts w:ascii="Times New Roman" w:hAnsi="Times New Roman" w:cs="Times New Roman"/>
          <w:sz w:val="28"/>
          <w:szCs w:val="28"/>
        </w:rPr>
        <w:t>я</w:t>
      </w:r>
      <w:r w:rsidR="00516D0E">
        <w:rPr>
          <w:rFonts w:ascii="Times New Roman" w:hAnsi="Times New Roman" w:cs="Times New Roman"/>
          <w:sz w:val="28"/>
          <w:szCs w:val="28"/>
        </w:rPr>
        <w:t>)</w:t>
      </w:r>
      <w:r w:rsidRPr="00604F95">
        <w:rPr>
          <w:rFonts w:ascii="Times New Roman" w:hAnsi="Times New Roman" w:cs="Times New Roman"/>
          <w:sz w:val="28"/>
          <w:szCs w:val="28"/>
        </w:rPr>
        <w:t>, которая пройдет 25-26 октября 2023 г. в Тюменском индустриальном университета (ТИУ), г. Тюмень</w:t>
      </w:r>
      <w:r>
        <w:rPr>
          <w:rFonts w:ascii="Times New Roman" w:hAnsi="Times New Roman" w:cs="Times New Roman"/>
          <w:sz w:val="28"/>
          <w:szCs w:val="28"/>
        </w:rPr>
        <w:t>, Россия.</w:t>
      </w:r>
    </w:p>
    <w:p w14:paraId="3D142B34" w14:textId="6C6CC9E8" w:rsidR="00F86615" w:rsidRPr="0027613C" w:rsidRDefault="00A845D4" w:rsidP="00F866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7613C">
        <w:rPr>
          <w:rFonts w:ascii="Times New Roman" w:hAnsi="Times New Roman" w:cs="Times New Roman"/>
          <w:b/>
          <w:sz w:val="28"/>
          <w:szCs w:val="28"/>
        </w:rPr>
        <w:t xml:space="preserve">К участию </w:t>
      </w:r>
      <w:r w:rsidR="00F86615" w:rsidRPr="0027613C">
        <w:rPr>
          <w:rFonts w:ascii="Times New Roman" w:hAnsi="Times New Roman" w:cs="Times New Roman"/>
          <w:b/>
          <w:sz w:val="28"/>
          <w:szCs w:val="28"/>
        </w:rPr>
        <w:t>п</w:t>
      </w:r>
      <w:r w:rsidRPr="0027613C">
        <w:rPr>
          <w:rFonts w:ascii="Times New Roman" w:hAnsi="Times New Roman" w:cs="Times New Roman"/>
          <w:b/>
          <w:sz w:val="28"/>
          <w:szCs w:val="28"/>
        </w:rPr>
        <w:t>риглашаются</w:t>
      </w:r>
      <w:r w:rsidR="00A125F2" w:rsidRPr="0027613C">
        <w:rPr>
          <w:rFonts w:ascii="Times New Roman" w:hAnsi="Times New Roman" w:cs="Times New Roman"/>
          <w:b/>
          <w:sz w:val="28"/>
          <w:szCs w:val="28"/>
        </w:rPr>
        <w:t>:</w:t>
      </w:r>
      <w:r w:rsidRPr="0027613C">
        <w:rPr>
          <w:rFonts w:ascii="Times New Roman" w:hAnsi="Times New Roman" w:cs="Times New Roman"/>
          <w:sz w:val="28"/>
          <w:szCs w:val="28"/>
        </w:rPr>
        <w:t xml:space="preserve"> </w:t>
      </w:r>
      <w:r w:rsidR="00F86615" w:rsidRPr="0027613C">
        <w:rPr>
          <w:rFonts w:ascii="Times New Roman" w:hAnsi="Times New Roman" w:cs="Times New Roman"/>
          <w:sz w:val="28"/>
          <w:szCs w:val="28"/>
        </w:rPr>
        <w:t>российские и зарубежные исследователи и практики, ведущие ученые, научные сотрудники, преподаватели, докторанты, аспиранты, обучающиеся образовательных организаций; представители органов власти, предприятий-партнеров, общественных организаций</w:t>
      </w:r>
      <w:r w:rsidR="001442D3">
        <w:rPr>
          <w:rFonts w:ascii="Times New Roman" w:hAnsi="Times New Roman" w:cs="Times New Roman"/>
          <w:sz w:val="28"/>
          <w:szCs w:val="28"/>
        </w:rPr>
        <w:t>.</w:t>
      </w:r>
    </w:p>
    <w:p w14:paraId="41727716" w14:textId="77777777" w:rsidR="00D02C6C" w:rsidRPr="00D02C6C" w:rsidRDefault="00F86615" w:rsidP="00D02C6C">
      <w:pPr>
        <w:pStyle w:val="ae"/>
        <w:tabs>
          <w:tab w:val="left" w:pos="1276"/>
        </w:tabs>
        <w:spacing w:before="0" w:after="0"/>
        <w:ind w:firstLine="709"/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  <w:r w:rsidRPr="00D02C6C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 Конференции: </w:t>
      </w:r>
      <w:r w:rsidR="00D02C6C" w:rsidRPr="00D02C6C">
        <w:rPr>
          <w:rFonts w:ascii="Times New Roman" w:eastAsia="Cambria" w:hAnsi="Times New Roman" w:cs="Times New Roman"/>
          <w:sz w:val="28"/>
          <w:szCs w:val="28"/>
          <w:lang w:val="ru-RU"/>
        </w:rPr>
        <w:t xml:space="preserve">обсуждение актуальных вопросов по интерактивным методам обучения; современных проблем геометрического моделирования и путей их решения; информационных технологий в образовании, науке и технике; информационных и </w:t>
      </w:r>
      <w:r w:rsidR="00D02C6C" w:rsidRPr="00D02C6C">
        <w:rPr>
          <w:rFonts w:ascii="Times New Roman" w:eastAsia="Cambria" w:hAnsi="Times New Roman" w:cs="Times New Roman"/>
          <w:sz w:val="28"/>
          <w:szCs w:val="28"/>
        </w:rPr>
        <w:t>BIM</w:t>
      </w:r>
      <w:r w:rsidR="00D02C6C" w:rsidRPr="00D02C6C">
        <w:rPr>
          <w:rFonts w:ascii="Times New Roman" w:eastAsia="Cambria" w:hAnsi="Times New Roman" w:cs="Times New Roman"/>
          <w:sz w:val="28"/>
          <w:szCs w:val="28"/>
          <w:lang w:val="ru-RU"/>
        </w:rPr>
        <w:t>-технологий в архитектуре, градостроительстве и дизайне; телекоммуникационных технологий в языковом образовании; информационных технологий в процессах социальной трансформации.</w:t>
      </w:r>
    </w:p>
    <w:p w14:paraId="05F1A10F" w14:textId="09A2B124" w:rsidR="00E92608" w:rsidRDefault="00E92608" w:rsidP="00F866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BC8009" w14:textId="1A2F45B1" w:rsidR="00E92608" w:rsidRPr="00185F58" w:rsidRDefault="00E92608" w:rsidP="00B76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Рабочие язык</w:t>
      </w:r>
      <w:r w:rsidR="00F86615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2D4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 xml:space="preserve">онференции: </w:t>
      </w:r>
      <w:r w:rsidRPr="00185F58">
        <w:rPr>
          <w:rFonts w:ascii="Times New Roman" w:hAnsi="Times New Roman" w:cs="Times New Roman"/>
          <w:sz w:val="28"/>
          <w:szCs w:val="28"/>
        </w:rPr>
        <w:t>русский</w:t>
      </w:r>
      <w:r w:rsidR="00F86615">
        <w:rPr>
          <w:rFonts w:ascii="Times New Roman" w:hAnsi="Times New Roman" w:cs="Times New Roman"/>
          <w:sz w:val="28"/>
          <w:szCs w:val="28"/>
        </w:rPr>
        <w:t>, английский, французский, немецкий</w:t>
      </w:r>
      <w:r w:rsidR="00001279">
        <w:rPr>
          <w:rFonts w:ascii="Times New Roman" w:hAnsi="Times New Roman" w:cs="Times New Roman"/>
          <w:sz w:val="28"/>
          <w:szCs w:val="28"/>
        </w:rPr>
        <w:t>.</w:t>
      </w:r>
    </w:p>
    <w:p w14:paraId="31605573" w14:textId="626D627E" w:rsidR="00E92608" w:rsidRPr="0002705F" w:rsidRDefault="00E92608" w:rsidP="00B76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5F">
        <w:rPr>
          <w:rFonts w:ascii="Times New Roman" w:hAnsi="Times New Roman" w:cs="Times New Roman"/>
          <w:b/>
          <w:sz w:val="28"/>
          <w:szCs w:val="28"/>
        </w:rPr>
        <w:t>Формы участия:</w:t>
      </w:r>
      <w:r w:rsidRPr="0002705F">
        <w:rPr>
          <w:rFonts w:ascii="Times New Roman" w:hAnsi="Times New Roman" w:cs="Times New Roman"/>
          <w:sz w:val="28"/>
          <w:szCs w:val="28"/>
        </w:rPr>
        <w:t xml:space="preserve"> </w:t>
      </w:r>
      <w:r w:rsidR="0095666E" w:rsidRPr="000270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смешанном формате (очно и /или с использованием систем видеоконференц-связи</w:t>
      </w:r>
      <w:r w:rsidR="00C54A0B" w:rsidRPr="0002705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заочно</w:t>
      </w:r>
      <w:r w:rsidR="0095666E" w:rsidRPr="0002705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061C709" w14:textId="5560D870" w:rsidR="00E92608" w:rsidRPr="00E92608" w:rsidRDefault="00E92608" w:rsidP="00B76E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608">
        <w:rPr>
          <w:rFonts w:ascii="Times New Roman" w:hAnsi="Times New Roman" w:cs="Times New Roman"/>
          <w:b/>
          <w:sz w:val="28"/>
          <w:szCs w:val="28"/>
        </w:rPr>
        <w:t>Организационный взнос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</w:t>
      </w:r>
      <w:r w:rsidR="008032D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онференции не предусмотрен.</w:t>
      </w:r>
    </w:p>
    <w:p w14:paraId="44619503" w14:textId="77777777" w:rsidR="00954CF2" w:rsidRPr="00E92608" w:rsidRDefault="00954CF2" w:rsidP="00B76E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D7341E" w14:textId="6C109BD6" w:rsidR="00026147" w:rsidRDefault="00026147" w:rsidP="000261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6147">
        <w:rPr>
          <w:rFonts w:ascii="Times New Roman" w:eastAsia="Times New Roman" w:hAnsi="Times New Roman" w:cs="Times New Roman"/>
          <w:b/>
          <w:sz w:val="28"/>
          <w:szCs w:val="28"/>
        </w:rPr>
        <w:t>По итогам проведения Конференции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 xml:space="preserve"> выпускается сборник статей </w:t>
      </w:r>
      <w:r w:rsidR="00505D8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 xml:space="preserve">онференции с индексами ББК, УДК, авторским знаком и </w:t>
      </w:r>
      <w:r w:rsidRPr="00026147">
        <w:rPr>
          <w:rFonts w:ascii="Times New Roman" w:eastAsia="Times New Roman" w:hAnsi="Times New Roman" w:cs="Times New Roman"/>
          <w:sz w:val="28"/>
          <w:szCs w:val="28"/>
          <w:lang w:val="en-US"/>
        </w:rPr>
        <w:t>ISBN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 xml:space="preserve"> – Международный стандартный номер сборника (</w:t>
      </w:r>
      <w:r w:rsidRPr="00026147">
        <w:rPr>
          <w:rFonts w:ascii="Times New Roman" w:eastAsia="Times New Roman" w:hAnsi="Times New Roman" w:cs="Times New Roman"/>
          <w:sz w:val="28"/>
          <w:szCs w:val="28"/>
          <w:lang w:val="en-US"/>
        </w:rPr>
        <w:t>International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147">
        <w:rPr>
          <w:rFonts w:ascii="Times New Roman" w:eastAsia="Times New Roman" w:hAnsi="Times New Roman" w:cs="Times New Roman"/>
          <w:sz w:val="28"/>
          <w:szCs w:val="28"/>
          <w:lang w:val="en-US"/>
        </w:rPr>
        <w:t>Standard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147">
        <w:rPr>
          <w:rFonts w:ascii="Times New Roman" w:eastAsia="Times New Roman" w:hAnsi="Times New Roman" w:cs="Times New Roman"/>
          <w:sz w:val="28"/>
          <w:szCs w:val="28"/>
          <w:lang w:val="en-US"/>
        </w:rPr>
        <w:t>Book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147">
        <w:rPr>
          <w:rFonts w:ascii="Times New Roman" w:eastAsia="Times New Roman" w:hAnsi="Times New Roman" w:cs="Times New Roman"/>
          <w:sz w:val="28"/>
          <w:szCs w:val="28"/>
          <w:lang w:val="en-US"/>
        </w:rPr>
        <w:t>Number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026147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 xml:space="preserve">Сборник размещается в системе Российского индекса научного цитирования (далее - РИНЦ) </w:t>
      </w:r>
      <w:r w:rsidRPr="00026147">
        <w:rPr>
          <w:rFonts w:ascii="Times New Roman" w:eastAsia="Times New Roman" w:hAnsi="Times New Roman" w:cs="Times New Roman"/>
          <w:sz w:val="28"/>
          <w:szCs w:val="28"/>
          <w:lang w:val="en-US"/>
        </w:rPr>
        <w:t>Science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6147">
        <w:rPr>
          <w:rFonts w:ascii="Times New Roman" w:eastAsia="Times New Roman" w:hAnsi="Times New Roman" w:cs="Times New Roman"/>
          <w:sz w:val="28"/>
          <w:szCs w:val="28"/>
          <w:lang w:val="en-US"/>
        </w:rPr>
        <w:t>Index</w:t>
      </w:r>
      <w:r w:rsidRPr="0002614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4E0A3C" w14:textId="77777777" w:rsidR="00026147" w:rsidRPr="00026147" w:rsidRDefault="00026147" w:rsidP="000261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1303A3" w14:textId="1599499D" w:rsidR="008C210C" w:rsidRDefault="008C210C" w:rsidP="00860950">
      <w:pPr>
        <w:ind w:firstLine="708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8C210C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4C1352">
        <w:rPr>
          <w:rFonts w:ascii="Times New Roman" w:hAnsi="Times New Roman" w:cs="Times New Roman"/>
          <w:b/>
          <w:sz w:val="28"/>
          <w:szCs w:val="28"/>
        </w:rPr>
        <w:t>К</w:t>
      </w:r>
      <w:r w:rsidRPr="008C210C">
        <w:rPr>
          <w:rFonts w:ascii="Times New Roman" w:hAnsi="Times New Roman" w:cs="Times New Roman"/>
          <w:b/>
          <w:sz w:val="28"/>
          <w:szCs w:val="28"/>
        </w:rPr>
        <w:t>онференции</w:t>
      </w:r>
      <w:r w:rsidRPr="008C210C">
        <w:rPr>
          <w:rFonts w:ascii="Times New Roman" w:hAnsi="Times New Roman" w:cs="Times New Roman"/>
          <w:sz w:val="28"/>
          <w:szCs w:val="28"/>
        </w:rPr>
        <w:t xml:space="preserve"> размещена на сайте Тюменского индустриального университета</w:t>
      </w:r>
      <w:r w:rsidR="0046636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018D1" w:rsidRPr="00016BF2">
          <w:rPr>
            <w:rStyle w:val="a3"/>
            <w:rFonts w:ascii="Times New Roman" w:hAnsi="Times New Roman" w:cs="Times New Roman"/>
            <w:sz w:val="28"/>
            <w:szCs w:val="28"/>
          </w:rPr>
          <w:t>https://www.tyuiu.ru/1028-2/konferentsii-2/</w:t>
        </w:r>
      </w:hyperlink>
    </w:p>
    <w:p w14:paraId="4515CAF4" w14:textId="5811847B" w:rsidR="00EE64D3" w:rsidRDefault="00EE64D3" w:rsidP="00E018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="006F1ADD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онференции планируется:</w:t>
      </w:r>
    </w:p>
    <w:p w14:paraId="3CDDDE75" w14:textId="53E287E6" w:rsidR="004E0498" w:rsidRPr="000D02B8" w:rsidRDefault="004E0498" w:rsidP="000E468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02B8">
        <w:rPr>
          <w:rFonts w:ascii="Times New Roman" w:hAnsi="Times New Roman" w:cs="Times New Roman"/>
          <w:b/>
          <w:sz w:val="28"/>
          <w:szCs w:val="28"/>
          <w:u w:val="single"/>
        </w:rPr>
        <w:t xml:space="preserve">25 октября 2023 </w:t>
      </w:r>
    </w:p>
    <w:p w14:paraId="34E21A2A" w14:textId="1F97BEA3" w:rsidR="004E0498" w:rsidRPr="000D02B8" w:rsidRDefault="004E0498" w:rsidP="00633E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2B8">
        <w:rPr>
          <w:rFonts w:ascii="Times New Roman" w:hAnsi="Times New Roman" w:cs="Times New Roman"/>
          <w:b/>
          <w:sz w:val="28"/>
          <w:szCs w:val="28"/>
        </w:rPr>
        <w:t>Пленарное заседание</w:t>
      </w:r>
    </w:p>
    <w:p w14:paraId="61128C28" w14:textId="51F3EE97" w:rsidR="004E0498" w:rsidRDefault="004E0498" w:rsidP="000439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2608">
        <w:rPr>
          <w:rFonts w:ascii="Times New Roman" w:hAnsi="Times New Roman" w:cs="Times New Roman"/>
          <w:sz w:val="28"/>
          <w:szCs w:val="28"/>
        </w:rPr>
        <w:t>(ТИУ, ул. Луначарского, 2</w:t>
      </w:r>
      <w:r w:rsidR="00A973FD">
        <w:rPr>
          <w:rFonts w:ascii="Times New Roman" w:hAnsi="Times New Roman" w:cs="Times New Roman"/>
          <w:sz w:val="28"/>
          <w:szCs w:val="28"/>
        </w:rPr>
        <w:t>,</w:t>
      </w:r>
      <w:r w:rsidR="00A973FD" w:rsidRPr="00A973FD">
        <w:rPr>
          <w:rFonts w:ascii="Times New Roman" w:hAnsi="Times New Roman" w:cs="Times New Roman"/>
          <w:sz w:val="28"/>
          <w:szCs w:val="28"/>
        </w:rPr>
        <w:t xml:space="preserve"> </w:t>
      </w:r>
      <w:r w:rsidR="00A973FD">
        <w:rPr>
          <w:rFonts w:ascii="Times New Roman" w:hAnsi="Times New Roman" w:cs="Times New Roman"/>
          <w:sz w:val="28"/>
          <w:szCs w:val="28"/>
        </w:rPr>
        <w:t xml:space="preserve">учебный </w:t>
      </w:r>
      <w:r w:rsidR="00A973FD" w:rsidRPr="00E92608">
        <w:rPr>
          <w:rFonts w:ascii="Times New Roman" w:hAnsi="Times New Roman" w:cs="Times New Roman"/>
          <w:sz w:val="28"/>
          <w:szCs w:val="28"/>
        </w:rPr>
        <w:t>корпус</w:t>
      </w:r>
      <w:r w:rsidR="00A973FD">
        <w:rPr>
          <w:rFonts w:ascii="Times New Roman" w:hAnsi="Times New Roman" w:cs="Times New Roman"/>
          <w:sz w:val="28"/>
          <w:szCs w:val="28"/>
        </w:rPr>
        <w:t xml:space="preserve"> № 8,</w:t>
      </w:r>
      <w:r w:rsidRPr="00E92608">
        <w:rPr>
          <w:rFonts w:ascii="Times New Roman" w:hAnsi="Times New Roman" w:cs="Times New Roman"/>
          <w:sz w:val="28"/>
          <w:szCs w:val="28"/>
        </w:rPr>
        <w:t xml:space="preserve"> </w:t>
      </w:r>
      <w:r w:rsidR="000305E5">
        <w:rPr>
          <w:rFonts w:ascii="Times New Roman" w:hAnsi="Times New Roman" w:cs="Times New Roman"/>
          <w:sz w:val="28"/>
          <w:szCs w:val="28"/>
        </w:rPr>
        <w:t>к</w:t>
      </w:r>
      <w:r w:rsidRPr="00E92608">
        <w:rPr>
          <w:rFonts w:ascii="Times New Roman" w:hAnsi="Times New Roman" w:cs="Times New Roman"/>
          <w:sz w:val="28"/>
          <w:szCs w:val="28"/>
        </w:rPr>
        <w:t>онференц-зал, этаж</w:t>
      </w:r>
      <w:r w:rsidR="00B02E43">
        <w:rPr>
          <w:rFonts w:ascii="Times New Roman" w:hAnsi="Times New Roman" w:cs="Times New Roman"/>
          <w:sz w:val="28"/>
          <w:szCs w:val="28"/>
        </w:rPr>
        <w:t xml:space="preserve"> 2</w:t>
      </w:r>
      <w:r w:rsidR="00E92608">
        <w:rPr>
          <w:rFonts w:ascii="Times New Roman" w:hAnsi="Times New Roman" w:cs="Times New Roman"/>
          <w:sz w:val="28"/>
          <w:szCs w:val="28"/>
        </w:rPr>
        <w:t>, ауд. 208</w:t>
      </w:r>
      <w:r w:rsidRPr="00E92608">
        <w:rPr>
          <w:rFonts w:ascii="Times New Roman" w:hAnsi="Times New Roman" w:cs="Times New Roman"/>
          <w:sz w:val="28"/>
          <w:szCs w:val="28"/>
        </w:rPr>
        <w:t>)</w:t>
      </w:r>
    </w:p>
    <w:p w14:paraId="5FCA1E35" w14:textId="77777777" w:rsidR="00DE2FC3" w:rsidRDefault="00DE2FC3" w:rsidP="000439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F5CE8A" w14:textId="77777777" w:rsidR="00DE2FC3" w:rsidRDefault="00DE2FC3" w:rsidP="000439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016490" w14:textId="77777777" w:rsidR="00DE2FC3" w:rsidRDefault="00DE2FC3" w:rsidP="0004397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63B6F2" w14:textId="60C52E1B" w:rsidR="00C23DCB" w:rsidRDefault="00633E94" w:rsidP="00C23DC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Работа</w:t>
      </w:r>
      <w:r w:rsidR="00747D0A" w:rsidRPr="000D02B8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533A22" w:rsidRPr="000D02B8">
        <w:rPr>
          <w:rFonts w:ascii="Times New Roman" w:hAnsi="Times New Roman" w:cs="Times New Roman"/>
          <w:b/>
          <w:sz w:val="28"/>
          <w:szCs w:val="28"/>
        </w:rPr>
        <w:t>екци</w:t>
      </w:r>
      <w:r w:rsidR="00747D0A" w:rsidRPr="000D02B8">
        <w:rPr>
          <w:rFonts w:ascii="Times New Roman" w:hAnsi="Times New Roman" w:cs="Times New Roman"/>
          <w:b/>
          <w:sz w:val="28"/>
          <w:szCs w:val="28"/>
        </w:rPr>
        <w:t>й</w:t>
      </w:r>
      <w:r w:rsidR="00533A22" w:rsidRPr="000D02B8">
        <w:rPr>
          <w:rFonts w:ascii="Times New Roman" w:hAnsi="Times New Roman" w:cs="Times New Roman"/>
          <w:b/>
          <w:sz w:val="28"/>
          <w:szCs w:val="28"/>
        </w:rPr>
        <w:t xml:space="preserve"> по направлениям</w:t>
      </w:r>
      <w:r w:rsidR="0020630E">
        <w:rPr>
          <w:rFonts w:ascii="Times New Roman" w:hAnsi="Times New Roman" w:cs="Times New Roman"/>
          <w:b/>
          <w:sz w:val="28"/>
          <w:szCs w:val="28"/>
        </w:rPr>
        <w:t>:</w:t>
      </w:r>
      <w:r w:rsidR="000D02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BC946F" w14:textId="1C717545" w:rsidR="00C81563" w:rsidRDefault="00C81563" w:rsidP="009F2D9D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64569">
        <w:rPr>
          <w:rFonts w:ascii="Times New Roman" w:eastAsia="Calibri" w:hAnsi="Times New Roman" w:cs="Times New Roman"/>
          <w:b/>
          <w:sz w:val="28"/>
          <w:szCs w:val="28"/>
        </w:rPr>
        <w:t>Секция</w:t>
      </w:r>
      <w:r w:rsidR="001C62E4" w:rsidRPr="0036456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64569">
        <w:rPr>
          <w:rFonts w:ascii="Times New Roman" w:eastAsia="Calibri" w:hAnsi="Times New Roman" w:cs="Times New Roman"/>
          <w:b/>
          <w:sz w:val="28"/>
          <w:szCs w:val="28"/>
        </w:rPr>
        <w:t>№1</w:t>
      </w:r>
      <w:r w:rsidR="001C62E4" w:rsidRPr="0036456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50482" w:rsidRPr="0036456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050482" w:rsidRPr="00364569">
        <w:rPr>
          <w:rFonts w:ascii="Times New Roman" w:hAnsi="Times New Roman"/>
          <w:b/>
          <w:sz w:val="28"/>
          <w:szCs w:val="28"/>
        </w:rPr>
        <w:t>П</w:t>
      </w:r>
      <w:r w:rsidR="007C7025" w:rsidRPr="00364569">
        <w:rPr>
          <w:rFonts w:ascii="Times New Roman" w:hAnsi="Times New Roman"/>
          <w:b/>
          <w:sz w:val="28"/>
          <w:szCs w:val="28"/>
        </w:rPr>
        <w:t xml:space="preserve">ути совершенствования </w:t>
      </w:r>
      <w:r w:rsidR="00B55B3E" w:rsidRPr="00364569">
        <w:rPr>
          <w:rFonts w:ascii="Times New Roman" w:hAnsi="Times New Roman"/>
          <w:b/>
          <w:sz w:val="28"/>
          <w:szCs w:val="28"/>
        </w:rPr>
        <w:t>образовательного процесса</w:t>
      </w:r>
      <w:r w:rsidR="00050482" w:rsidRPr="0036456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C23A751" w14:textId="1607BBD7" w:rsidR="00AD37A8" w:rsidRDefault="00AD37A8" w:rsidP="000F32B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03B9">
        <w:rPr>
          <w:rFonts w:ascii="Times New Roman" w:eastAsia="Calibri" w:hAnsi="Times New Roman" w:cs="Times New Roman"/>
          <w:b/>
          <w:sz w:val="28"/>
          <w:szCs w:val="28"/>
        </w:rPr>
        <w:t>Председатель: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Белова Лариса Владимировна, заведующий кафедрой начертательной геометрии и графики строительного института ТИУ, ка</w:t>
      </w:r>
      <w:r w:rsidR="00DC3285">
        <w:rPr>
          <w:rFonts w:ascii="Times New Roman" w:eastAsia="Calibri" w:hAnsi="Times New Roman" w:cs="Times New Roman"/>
          <w:sz w:val="28"/>
          <w:szCs w:val="28"/>
        </w:rPr>
        <w:t>ндидат технических наук, доцент.</w:t>
      </w:r>
    </w:p>
    <w:p w14:paraId="6A5022FD" w14:textId="1E9DD567" w:rsidR="000F32B0" w:rsidRDefault="000F32B0" w:rsidP="000F32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3B9">
        <w:rPr>
          <w:rFonts w:ascii="Times New Roman" w:eastAsia="Calibri" w:hAnsi="Times New Roman" w:cs="Times New Roman"/>
          <w:b/>
          <w:sz w:val="28"/>
          <w:szCs w:val="28"/>
        </w:rPr>
        <w:t>Секретарь</w:t>
      </w:r>
      <w:r w:rsidR="00364569" w:rsidRPr="00E403B9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32B0">
        <w:rPr>
          <w:rFonts w:ascii="Times New Roman" w:eastAsia="Calibri" w:hAnsi="Times New Roman" w:cs="Times New Roman"/>
          <w:sz w:val="28"/>
          <w:szCs w:val="28"/>
        </w:rPr>
        <w:t>Маликова Ольга Николаевна</w:t>
      </w:r>
      <w:r>
        <w:rPr>
          <w:rFonts w:ascii="Times New Roman" w:hAnsi="Times New Roman" w:cs="Times New Roman"/>
          <w:sz w:val="28"/>
          <w:szCs w:val="28"/>
        </w:rPr>
        <w:t>, доцент кафедры начертательной геометрии и графики строительного института ТИУ, кандидат геолого-минералогических наук</w:t>
      </w:r>
    </w:p>
    <w:p w14:paraId="3EBEE5B5" w14:textId="7BFE7561" w:rsidR="000F32B0" w:rsidRPr="000F32B0" w:rsidRDefault="000F32B0" w:rsidP="000F32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F32B0">
        <w:rPr>
          <w:rFonts w:ascii="Times New Roman" w:hAnsi="Times New Roman" w:cs="Times New Roman"/>
          <w:sz w:val="28"/>
          <w:szCs w:val="28"/>
          <w:lang w:val="en-US"/>
        </w:rPr>
        <w:t xml:space="preserve">-mail: </w:t>
      </w:r>
      <w:hyperlink r:id="rId10" w:history="1">
        <w:r w:rsidRPr="00016BF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malikovaon</w:t>
        </w:r>
        <w:r w:rsidRPr="000F32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016BF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tyuiu</w:t>
        </w:r>
        <w:r w:rsidRPr="000F32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016BF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0F32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016BF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5A53D3EE" w14:textId="77777777" w:rsidR="005A27F6" w:rsidRPr="000F32B0" w:rsidRDefault="005A27F6" w:rsidP="009F2D9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1D973620" w14:textId="1AE6AE42" w:rsidR="00C81563" w:rsidRDefault="00C81563" w:rsidP="004E517D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6E6A">
        <w:rPr>
          <w:rFonts w:ascii="Times New Roman" w:eastAsia="Calibri" w:hAnsi="Times New Roman" w:cs="Times New Roman"/>
          <w:b/>
          <w:sz w:val="28"/>
          <w:szCs w:val="28"/>
        </w:rPr>
        <w:t xml:space="preserve">Секция </w:t>
      </w:r>
      <w:r w:rsidR="006A407B" w:rsidRPr="00056E6A">
        <w:rPr>
          <w:rFonts w:ascii="Times New Roman" w:eastAsia="Calibri" w:hAnsi="Times New Roman" w:cs="Times New Roman"/>
          <w:b/>
          <w:sz w:val="28"/>
          <w:szCs w:val="28"/>
        </w:rPr>
        <w:t>№ 2</w:t>
      </w:r>
      <w:r w:rsidRPr="00056E6A">
        <w:rPr>
          <w:rFonts w:ascii="Times New Roman" w:eastAsia="Calibri" w:hAnsi="Times New Roman" w:cs="Times New Roman"/>
          <w:b/>
          <w:sz w:val="28"/>
          <w:szCs w:val="28"/>
        </w:rPr>
        <w:t xml:space="preserve"> «И</w:t>
      </w:r>
      <w:r w:rsidR="007C7025" w:rsidRPr="00056E6A">
        <w:rPr>
          <w:rFonts w:ascii="Times New Roman" w:eastAsia="Calibri" w:hAnsi="Times New Roman" w:cs="Times New Roman"/>
          <w:b/>
          <w:sz w:val="28"/>
          <w:szCs w:val="28"/>
        </w:rPr>
        <w:t>нформационные и графические технологии в профессиональной деятельности</w:t>
      </w:r>
      <w:r w:rsidR="006A407B" w:rsidRPr="00056E6A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CB6C5D2" w14:textId="6119B1FB" w:rsidR="005A27F6" w:rsidRDefault="00A97FAF" w:rsidP="004E517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7FAF">
        <w:rPr>
          <w:rFonts w:ascii="Times New Roman" w:eastAsia="Calibri" w:hAnsi="Times New Roman" w:cs="Times New Roman"/>
          <w:b/>
          <w:sz w:val="28"/>
          <w:szCs w:val="28"/>
        </w:rPr>
        <w:t>Председатель</w:t>
      </w:r>
      <w:r w:rsidR="004E517D" w:rsidRPr="00A97FAF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E517D" w:rsidRPr="00A97F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E517D" w:rsidRPr="00A97FAF">
        <w:rPr>
          <w:rFonts w:ascii="Times New Roman" w:eastAsia="Calibri" w:hAnsi="Times New Roman" w:cs="Times New Roman"/>
          <w:sz w:val="28"/>
          <w:szCs w:val="28"/>
        </w:rPr>
        <w:t>Бреус</w:t>
      </w:r>
      <w:proofErr w:type="spellEnd"/>
      <w:r w:rsidR="004E517D" w:rsidRPr="00A97FAF">
        <w:rPr>
          <w:rFonts w:ascii="Times New Roman" w:eastAsia="Calibri" w:hAnsi="Times New Roman" w:cs="Times New Roman"/>
          <w:sz w:val="28"/>
          <w:szCs w:val="28"/>
        </w:rPr>
        <w:t xml:space="preserve"> Наталья Леонидовна</w:t>
      </w:r>
      <w:r w:rsidR="00D2707B" w:rsidRPr="00A97FAF">
        <w:rPr>
          <w:rFonts w:ascii="Times New Roman" w:eastAsia="Calibri" w:hAnsi="Times New Roman" w:cs="Times New Roman"/>
          <w:sz w:val="28"/>
          <w:szCs w:val="28"/>
        </w:rPr>
        <w:t>, исполняющий обязанности</w:t>
      </w:r>
      <w:r w:rsidR="004E517D" w:rsidRPr="00A97FAF">
        <w:rPr>
          <w:rFonts w:ascii="Times New Roman" w:eastAsia="Calibri" w:hAnsi="Times New Roman" w:cs="Times New Roman"/>
          <w:sz w:val="28"/>
          <w:szCs w:val="28"/>
        </w:rPr>
        <w:t xml:space="preserve"> заведующего базовой кафедрой </w:t>
      </w:r>
      <w:r w:rsidR="00F66C12" w:rsidRPr="00A97FAF">
        <w:rPr>
          <w:rFonts w:ascii="Times New Roman" w:eastAsia="Calibri" w:hAnsi="Times New Roman" w:cs="Times New Roman"/>
          <w:sz w:val="28"/>
          <w:szCs w:val="28"/>
        </w:rPr>
        <w:t xml:space="preserve">АО </w:t>
      </w:r>
      <w:r w:rsidR="00D2707B" w:rsidRPr="00A97FAF">
        <w:rPr>
          <w:rFonts w:ascii="Times New Roman" w:eastAsia="Calibri" w:hAnsi="Times New Roman" w:cs="Times New Roman"/>
          <w:sz w:val="28"/>
          <w:szCs w:val="28"/>
        </w:rPr>
        <w:t>«Мостострой-11»</w:t>
      </w:r>
      <w:r w:rsidR="002A3C04" w:rsidRPr="00A97FAF">
        <w:rPr>
          <w:rFonts w:ascii="Times New Roman" w:eastAsia="Calibri" w:hAnsi="Times New Roman" w:cs="Times New Roman"/>
          <w:sz w:val="28"/>
          <w:szCs w:val="28"/>
        </w:rPr>
        <w:t xml:space="preserve"> строительного института ТИУ</w:t>
      </w:r>
      <w:r>
        <w:rPr>
          <w:rFonts w:ascii="Times New Roman" w:eastAsia="Calibri" w:hAnsi="Times New Roman" w:cs="Times New Roman"/>
          <w:sz w:val="28"/>
          <w:szCs w:val="28"/>
        </w:rPr>
        <w:t>, кандидат экономических наук</w:t>
      </w:r>
      <w:r w:rsidR="00F1608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1284CAB" w14:textId="4397566D" w:rsidR="002C29DD" w:rsidRPr="00A97FAF" w:rsidRDefault="002C29DD" w:rsidP="004E517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7AF5">
        <w:rPr>
          <w:rFonts w:ascii="Times New Roman" w:eastAsia="Calibri" w:hAnsi="Times New Roman" w:cs="Times New Roman"/>
          <w:b/>
          <w:sz w:val="28"/>
          <w:szCs w:val="28"/>
        </w:rPr>
        <w:t>Секретарь: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Навдужас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Марина Анатольевна, специалист 2 категории базовой кафедры АО </w:t>
      </w:r>
      <w:r w:rsidRPr="00A97FAF">
        <w:rPr>
          <w:rFonts w:ascii="Times New Roman" w:eastAsia="Calibri" w:hAnsi="Times New Roman" w:cs="Times New Roman"/>
          <w:sz w:val="28"/>
          <w:szCs w:val="28"/>
        </w:rPr>
        <w:t>«Мостострой-11» строительного института ТИУ</w:t>
      </w:r>
    </w:p>
    <w:p w14:paraId="46A9C373" w14:textId="0CC73A7B" w:rsidR="00D2707B" w:rsidRPr="00576012" w:rsidRDefault="00FE47B5" w:rsidP="003B4E18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97FAF">
        <w:rPr>
          <w:rFonts w:ascii="Times New Roman" w:eastAsia="Calibri" w:hAnsi="Times New Roman" w:cs="Times New Roman"/>
          <w:sz w:val="28"/>
          <w:szCs w:val="28"/>
        </w:rPr>
        <w:t>Е</w:t>
      </w:r>
      <w:r w:rsidR="005A27F6" w:rsidRPr="00576012">
        <w:rPr>
          <w:rFonts w:ascii="Times New Roman" w:eastAsia="Calibri" w:hAnsi="Times New Roman" w:cs="Times New Roman"/>
          <w:sz w:val="28"/>
          <w:szCs w:val="28"/>
        </w:rPr>
        <w:t>-</w:t>
      </w:r>
      <w:r w:rsidR="005A27F6" w:rsidRPr="00A97FA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="005A27F6" w:rsidRPr="0057601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5E1866" w:rsidRPr="005E1866">
        <w:rPr>
          <w:rStyle w:val="a3"/>
          <w:rFonts w:ascii="Times New Roman" w:eastAsia="Calibri" w:hAnsi="Times New Roman" w:cs="Times New Roman"/>
          <w:sz w:val="28"/>
          <w:szCs w:val="28"/>
          <w:lang w:val="en-US"/>
        </w:rPr>
        <w:t>navduzhasma</w:t>
      </w:r>
      <w:proofErr w:type="spellEnd"/>
      <w:r w:rsidR="005E1866" w:rsidRPr="00576012">
        <w:rPr>
          <w:rStyle w:val="a3"/>
          <w:rFonts w:ascii="Times New Roman" w:eastAsia="Calibri" w:hAnsi="Times New Roman" w:cs="Times New Roman"/>
          <w:sz w:val="28"/>
          <w:szCs w:val="28"/>
        </w:rPr>
        <w:t>@</w:t>
      </w:r>
      <w:proofErr w:type="spellStart"/>
      <w:r w:rsidR="005E1866" w:rsidRPr="005E1866">
        <w:rPr>
          <w:rStyle w:val="a3"/>
          <w:rFonts w:ascii="Times New Roman" w:eastAsia="Calibri" w:hAnsi="Times New Roman" w:cs="Times New Roman"/>
          <w:sz w:val="28"/>
          <w:szCs w:val="28"/>
          <w:lang w:val="en-US"/>
        </w:rPr>
        <w:t>tyuiu</w:t>
      </w:r>
      <w:proofErr w:type="spellEnd"/>
      <w:r w:rsidR="005E1866" w:rsidRPr="00576012">
        <w:rPr>
          <w:rStyle w:val="a3"/>
          <w:rFonts w:ascii="Times New Roman" w:eastAsia="Calibri" w:hAnsi="Times New Roman" w:cs="Times New Roman"/>
          <w:sz w:val="28"/>
          <w:szCs w:val="28"/>
        </w:rPr>
        <w:t>.</w:t>
      </w:r>
      <w:r w:rsidR="005E1866" w:rsidRPr="005E1866">
        <w:rPr>
          <w:rStyle w:val="a3"/>
          <w:rFonts w:ascii="Times New Roman" w:eastAsia="Calibri" w:hAnsi="Times New Roman" w:cs="Times New Roman"/>
          <w:sz w:val="28"/>
          <w:szCs w:val="28"/>
          <w:lang w:val="en-US"/>
        </w:rPr>
        <w:t>ru</w:t>
      </w:r>
    </w:p>
    <w:p w14:paraId="78D71724" w14:textId="77777777" w:rsidR="005A27F6" w:rsidRPr="00576012" w:rsidRDefault="005A27F6" w:rsidP="003B4E18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34EE5140" w14:textId="788D862A" w:rsidR="00BC759B" w:rsidRDefault="00BC759B" w:rsidP="002E5527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4A07">
        <w:rPr>
          <w:rFonts w:ascii="Times New Roman" w:eastAsia="Calibri" w:hAnsi="Times New Roman" w:cs="Times New Roman"/>
          <w:b/>
          <w:sz w:val="28"/>
          <w:szCs w:val="28"/>
        </w:rPr>
        <w:t xml:space="preserve">Секция № </w:t>
      </w:r>
      <w:r w:rsidR="00F61F48" w:rsidRPr="00CA4A07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6A407B" w:rsidRPr="00CA4A0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7025" w:rsidRPr="00CA4A07">
        <w:rPr>
          <w:rFonts w:ascii="Times New Roman" w:eastAsia="Calibri" w:hAnsi="Times New Roman" w:cs="Times New Roman"/>
          <w:b/>
          <w:sz w:val="28"/>
          <w:szCs w:val="28"/>
        </w:rPr>
        <w:t>«Телекоммуникационные технологии в языковом образовании</w:t>
      </w:r>
      <w:r w:rsidR="002E5527" w:rsidRPr="00CA4A0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E0A800D" w14:textId="26AE38EB" w:rsidR="00CF3D71" w:rsidRPr="00261D45" w:rsidRDefault="00CF3D71" w:rsidP="00CF3D7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D71">
        <w:rPr>
          <w:rFonts w:ascii="Times New Roman" w:eastAsia="Calibri" w:hAnsi="Times New Roman" w:cs="Times New Roman"/>
          <w:b/>
          <w:sz w:val="28"/>
          <w:szCs w:val="28"/>
        </w:rPr>
        <w:t>Председатель: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Погорелова Светлана Давидовна, заведующий кафедрой</w:t>
      </w:r>
      <w:r w:rsidRPr="00CF3D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D45">
        <w:rPr>
          <w:rFonts w:ascii="Times New Roman" w:eastAsia="Calibri" w:hAnsi="Times New Roman" w:cs="Times New Roman"/>
          <w:sz w:val="28"/>
          <w:szCs w:val="28"/>
        </w:rPr>
        <w:t xml:space="preserve">межкультурных коммуникаций института сервиса и отраслевого управления ТИУ, кандидат </w:t>
      </w:r>
      <w:r w:rsidR="00F1608B">
        <w:rPr>
          <w:rFonts w:ascii="Times New Roman" w:eastAsia="Calibri" w:hAnsi="Times New Roman" w:cs="Times New Roman"/>
          <w:sz w:val="28"/>
          <w:szCs w:val="28"/>
        </w:rPr>
        <w:t>филологических наук</w:t>
      </w:r>
      <w:r w:rsidRPr="00261D45">
        <w:rPr>
          <w:rFonts w:ascii="Times New Roman" w:eastAsia="Calibri" w:hAnsi="Times New Roman" w:cs="Times New Roman"/>
          <w:sz w:val="28"/>
          <w:szCs w:val="28"/>
        </w:rPr>
        <w:t>, доцент.</w:t>
      </w:r>
    </w:p>
    <w:p w14:paraId="1B53CA88" w14:textId="0161A6AC" w:rsidR="002E5527" w:rsidRPr="00261D45" w:rsidRDefault="000F32B0" w:rsidP="002E552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D71">
        <w:rPr>
          <w:rFonts w:ascii="Times New Roman" w:eastAsia="Calibri" w:hAnsi="Times New Roman" w:cs="Times New Roman"/>
          <w:b/>
          <w:sz w:val="28"/>
          <w:szCs w:val="28"/>
        </w:rPr>
        <w:t>Секретарь:</w:t>
      </w:r>
      <w:r w:rsidR="002E5527" w:rsidRPr="00261D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Кораблина </w:t>
      </w:r>
      <w:r w:rsidR="00377E6D">
        <w:rPr>
          <w:rFonts w:ascii="Times New Roman" w:eastAsia="Calibri" w:hAnsi="Times New Roman" w:cs="Times New Roman"/>
          <w:sz w:val="28"/>
          <w:szCs w:val="28"/>
        </w:rPr>
        <w:t xml:space="preserve">Марина Викторовна доцент </w:t>
      </w:r>
      <w:r w:rsidR="002E5527" w:rsidRPr="00261D45">
        <w:rPr>
          <w:rFonts w:ascii="Times New Roman" w:eastAsia="Calibri" w:hAnsi="Times New Roman" w:cs="Times New Roman"/>
          <w:sz w:val="28"/>
          <w:szCs w:val="28"/>
        </w:rPr>
        <w:t>кафедр</w:t>
      </w:r>
      <w:r w:rsidR="00377E6D">
        <w:rPr>
          <w:rFonts w:ascii="Times New Roman" w:eastAsia="Calibri" w:hAnsi="Times New Roman" w:cs="Times New Roman"/>
          <w:sz w:val="28"/>
          <w:szCs w:val="28"/>
        </w:rPr>
        <w:t xml:space="preserve">ы </w:t>
      </w:r>
      <w:r w:rsidR="002E5527" w:rsidRPr="00261D45">
        <w:rPr>
          <w:rFonts w:ascii="Times New Roman" w:eastAsia="Calibri" w:hAnsi="Times New Roman" w:cs="Times New Roman"/>
          <w:sz w:val="28"/>
          <w:szCs w:val="28"/>
        </w:rPr>
        <w:t>межкультурн</w:t>
      </w:r>
      <w:r w:rsidR="00413DC1" w:rsidRPr="00261D45">
        <w:rPr>
          <w:rFonts w:ascii="Times New Roman" w:eastAsia="Calibri" w:hAnsi="Times New Roman" w:cs="Times New Roman"/>
          <w:sz w:val="28"/>
          <w:szCs w:val="28"/>
        </w:rPr>
        <w:t>ых</w:t>
      </w:r>
      <w:r w:rsidR="002E5527" w:rsidRPr="00261D45">
        <w:rPr>
          <w:rFonts w:ascii="Times New Roman" w:eastAsia="Calibri" w:hAnsi="Times New Roman" w:cs="Times New Roman"/>
          <w:sz w:val="28"/>
          <w:szCs w:val="28"/>
        </w:rPr>
        <w:t xml:space="preserve"> коммуникаци</w:t>
      </w:r>
      <w:r w:rsidR="00413DC1" w:rsidRPr="00261D45">
        <w:rPr>
          <w:rFonts w:ascii="Times New Roman" w:eastAsia="Calibri" w:hAnsi="Times New Roman" w:cs="Times New Roman"/>
          <w:sz w:val="28"/>
          <w:szCs w:val="28"/>
        </w:rPr>
        <w:t>й</w:t>
      </w:r>
      <w:r w:rsidR="00327E54" w:rsidRPr="00261D45">
        <w:rPr>
          <w:rFonts w:ascii="Times New Roman" w:eastAsia="Calibri" w:hAnsi="Times New Roman" w:cs="Times New Roman"/>
          <w:sz w:val="28"/>
          <w:szCs w:val="28"/>
        </w:rPr>
        <w:t xml:space="preserve"> института сервиса и отраслевого управления</w:t>
      </w:r>
      <w:r w:rsidR="009B7129" w:rsidRPr="00261D45">
        <w:rPr>
          <w:rFonts w:ascii="Times New Roman" w:eastAsia="Calibri" w:hAnsi="Times New Roman" w:cs="Times New Roman"/>
          <w:sz w:val="28"/>
          <w:szCs w:val="28"/>
        </w:rPr>
        <w:t xml:space="preserve"> ТИУ</w:t>
      </w:r>
      <w:r w:rsidR="00327E54" w:rsidRPr="00261D45">
        <w:rPr>
          <w:rFonts w:ascii="Times New Roman" w:eastAsia="Calibri" w:hAnsi="Times New Roman" w:cs="Times New Roman"/>
          <w:sz w:val="28"/>
          <w:szCs w:val="28"/>
        </w:rPr>
        <w:t xml:space="preserve">, кандидат </w:t>
      </w:r>
      <w:r w:rsidR="00377E6D">
        <w:rPr>
          <w:rFonts w:ascii="Times New Roman" w:eastAsia="Calibri" w:hAnsi="Times New Roman" w:cs="Times New Roman"/>
          <w:sz w:val="28"/>
          <w:szCs w:val="28"/>
        </w:rPr>
        <w:t>культурологии</w:t>
      </w:r>
      <w:r w:rsidR="00327E54" w:rsidRPr="00261D45">
        <w:rPr>
          <w:rFonts w:ascii="Times New Roman" w:eastAsia="Calibri" w:hAnsi="Times New Roman" w:cs="Times New Roman"/>
          <w:sz w:val="28"/>
          <w:szCs w:val="28"/>
        </w:rPr>
        <w:t>, доцент.</w:t>
      </w:r>
    </w:p>
    <w:p w14:paraId="064E9E9A" w14:textId="7D2F038C" w:rsidR="00036A27" w:rsidRPr="00576012" w:rsidRDefault="00FE47B5" w:rsidP="00036A27">
      <w:pPr>
        <w:spacing w:after="0"/>
        <w:ind w:firstLine="709"/>
        <w:rPr>
          <w:rStyle w:val="a3"/>
          <w:rFonts w:ascii="Times New Roman" w:eastAsia="Calibri" w:hAnsi="Times New Roman" w:cs="Times New Roman"/>
          <w:sz w:val="28"/>
          <w:szCs w:val="28"/>
          <w:u w:val="none"/>
        </w:rPr>
      </w:pPr>
      <w:r w:rsidRPr="00377E6D">
        <w:rPr>
          <w:rFonts w:ascii="Times New Roman" w:eastAsia="Calibri" w:hAnsi="Times New Roman" w:cs="Times New Roman"/>
          <w:sz w:val="28"/>
          <w:szCs w:val="28"/>
        </w:rPr>
        <w:t>Е</w:t>
      </w:r>
      <w:r w:rsidR="00036A27" w:rsidRPr="00FE4251">
        <w:rPr>
          <w:rFonts w:ascii="Times New Roman" w:eastAsia="Calibri" w:hAnsi="Times New Roman" w:cs="Times New Roman"/>
          <w:sz w:val="28"/>
          <w:szCs w:val="28"/>
        </w:rPr>
        <w:t>-</w:t>
      </w:r>
      <w:r w:rsidR="00036A27" w:rsidRPr="00377E6D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="00036A27" w:rsidRPr="00FE4251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11" w:history="1">
        <w:r w:rsidR="00FD6C6C" w:rsidRPr="00B25156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korablinamv</w:t>
        </w:r>
        <w:r w:rsidR="00FD6C6C" w:rsidRPr="00B25156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FD6C6C" w:rsidRPr="00B25156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tyuiu</w:t>
        </w:r>
        <w:r w:rsidR="00FD6C6C" w:rsidRPr="00576012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FD6C6C" w:rsidRPr="00B25156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</w:p>
    <w:p w14:paraId="40511996" w14:textId="77777777" w:rsidR="00CA4A07" w:rsidRPr="00FE4251" w:rsidRDefault="00CA4A07" w:rsidP="002E552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419229" w14:textId="57F0F49B" w:rsidR="007C7025" w:rsidRDefault="007C7025" w:rsidP="007C7025">
      <w:pPr>
        <w:pStyle w:val="af0"/>
        <w:spacing w:line="276" w:lineRule="auto"/>
        <w:ind w:firstLine="709"/>
        <w:jc w:val="both"/>
        <w:rPr>
          <w:b/>
          <w:color w:val="000000"/>
          <w:szCs w:val="28"/>
          <w:shd w:val="clear" w:color="auto" w:fill="FFFFFF"/>
        </w:rPr>
      </w:pPr>
      <w:r w:rsidRPr="00D66B44">
        <w:rPr>
          <w:rFonts w:ascii="Times New Roman" w:eastAsia="Calibri" w:hAnsi="Times New Roman"/>
          <w:b/>
          <w:szCs w:val="28"/>
        </w:rPr>
        <w:t>Секция №</w:t>
      </w:r>
      <w:r w:rsidR="00F61F48" w:rsidRPr="00D66B44">
        <w:rPr>
          <w:rFonts w:ascii="Times New Roman" w:eastAsia="Calibri" w:hAnsi="Times New Roman"/>
          <w:b/>
          <w:szCs w:val="28"/>
        </w:rPr>
        <w:t>4</w:t>
      </w:r>
      <w:r w:rsidRPr="00D66B44">
        <w:rPr>
          <w:rFonts w:ascii="Times New Roman" w:eastAsia="Calibri" w:hAnsi="Times New Roman"/>
          <w:b/>
          <w:szCs w:val="28"/>
        </w:rPr>
        <w:t xml:space="preserve"> «</w:t>
      </w:r>
      <w:r w:rsidRPr="00D66B44">
        <w:rPr>
          <w:b/>
          <w:color w:val="000000"/>
          <w:szCs w:val="28"/>
          <w:shd w:val="clear" w:color="auto" w:fill="FFFFFF"/>
        </w:rPr>
        <w:t>Результаты научно</w:t>
      </w:r>
      <w:r w:rsidR="00F103B5" w:rsidRPr="00D66B44">
        <w:rPr>
          <w:b/>
          <w:color w:val="000000"/>
          <w:szCs w:val="28"/>
          <w:shd w:val="clear" w:color="auto" w:fill="FFFFFF"/>
        </w:rPr>
        <w:t>-</w:t>
      </w:r>
      <w:r w:rsidRPr="00D66B44">
        <w:rPr>
          <w:b/>
          <w:color w:val="000000"/>
          <w:szCs w:val="28"/>
          <w:shd w:val="clear" w:color="auto" w:fill="FFFFFF"/>
        </w:rPr>
        <w:t>исследовательской работы магистрантов, аспирантов</w:t>
      </w:r>
      <w:r w:rsidR="001D3BF6" w:rsidRPr="00D66B44">
        <w:rPr>
          <w:b/>
          <w:color w:val="000000"/>
          <w:szCs w:val="28"/>
          <w:shd w:val="clear" w:color="auto" w:fill="FFFFFF"/>
        </w:rPr>
        <w:t>»</w:t>
      </w:r>
    </w:p>
    <w:p w14:paraId="2A26656D" w14:textId="37031DC9" w:rsidR="00867C16" w:rsidRPr="00E92608" w:rsidRDefault="00867C16" w:rsidP="00D66B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27E">
        <w:rPr>
          <w:rFonts w:ascii="Times New Roman" w:hAnsi="Times New Roman" w:cs="Times New Roman"/>
          <w:b/>
          <w:sz w:val="28"/>
          <w:szCs w:val="28"/>
        </w:rPr>
        <w:t>Председатель:</w:t>
      </w:r>
      <w:r>
        <w:rPr>
          <w:rFonts w:ascii="Times New Roman" w:hAnsi="Times New Roman" w:cs="Times New Roman"/>
          <w:sz w:val="28"/>
          <w:szCs w:val="28"/>
        </w:rPr>
        <w:t xml:space="preserve"> Коркишко Александр Николаевич, заведующий базовой кафедрой АО «Газпромнефть» строительного института ТИУ.</w:t>
      </w:r>
    </w:p>
    <w:p w14:paraId="53409048" w14:textId="4479C107" w:rsidR="00CB1639" w:rsidRDefault="00377E6D" w:rsidP="0044475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A7D">
        <w:rPr>
          <w:rFonts w:ascii="Times New Roman" w:eastAsia="Calibri" w:hAnsi="Times New Roman" w:cs="Times New Roman"/>
          <w:b/>
          <w:sz w:val="28"/>
          <w:szCs w:val="28"/>
        </w:rPr>
        <w:t>Секретарь</w:t>
      </w:r>
      <w:r w:rsidR="0044475F" w:rsidRPr="00145A7D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4475F" w:rsidRPr="004447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B1639" w:rsidRPr="00CB1639">
        <w:rPr>
          <w:rFonts w:ascii="Times New Roman" w:eastAsia="Calibri" w:hAnsi="Times New Roman" w:cs="Times New Roman"/>
          <w:sz w:val="28"/>
          <w:szCs w:val="28"/>
        </w:rPr>
        <w:t xml:space="preserve">Созонова Галина Николаевна, ведущий специалист </w:t>
      </w:r>
      <w:r w:rsidR="00E5627E">
        <w:rPr>
          <w:rFonts w:ascii="Times New Roman" w:eastAsia="Calibri" w:hAnsi="Times New Roman" w:cs="Times New Roman"/>
          <w:sz w:val="28"/>
          <w:szCs w:val="28"/>
        </w:rPr>
        <w:t xml:space="preserve">базовой </w:t>
      </w:r>
      <w:r w:rsidR="00CB1639" w:rsidRPr="00CB1639">
        <w:rPr>
          <w:rFonts w:ascii="Times New Roman" w:eastAsia="Calibri" w:hAnsi="Times New Roman" w:cs="Times New Roman"/>
          <w:sz w:val="28"/>
          <w:szCs w:val="28"/>
        </w:rPr>
        <w:t>кафедры</w:t>
      </w:r>
      <w:r w:rsidR="00E562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627E">
        <w:rPr>
          <w:rFonts w:ascii="Times New Roman" w:hAnsi="Times New Roman" w:cs="Times New Roman"/>
          <w:sz w:val="28"/>
          <w:szCs w:val="28"/>
        </w:rPr>
        <w:t>ОАО «Газпромнефть» строительного института ТИУ</w:t>
      </w:r>
    </w:p>
    <w:p w14:paraId="5AD2966E" w14:textId="123C0CAC" w:rsidR="00CB1639" w:rsidRPr="00505D81" w:rsidRDefault="00FE47B5" w:rsidP="00CB1639">
      <w:pPr>
        <w:spacing w:after="0"/>
        <w:ind w:firstLine="709"/>
        <w:jc w:val="both"/>
        <w:rPr>
          <w:rStyle w:val="a3"/>
          <w:rFonts w:ascii="Times New Roman" w:eastAsia="Calibri" w:hAnsi="Times New Roman" w:cs="Times New Roman"/>
          <w:sz w:val="28"/>
          <w:szCs w:val="28"/>
        </w:rPr>
      </w:pPr>
      <w:r w:rsidRPr="00CB1639">
        <w:rPr>
          <w:rFonts w:ascii="Times New Roman" w:eastAsia="Calibri" w:hAnsi="Times New Roman" w:cs="Times New Roman"/>
          <w:sz w:val="28"/>
          <w:szCs w:val="28"/>
        </w:rPr>
        <w:t>Е</w:t>
      </w:r>
      <w:r w:rsidR="0065514A" w:rsidRPr="00CB1639">
        <w:rPr>
          <w:rFonts w:ascii="Times New Roman" w:eastAsia="Calibri" w:hAnsi="Times New Roman" w:cs="Times New Roman"/>
          <w:sz w:val="28"/>
          <w:szCs w:val="28"/>
        </w:rPr>
        <w:t>-</w:t>
      </w:r>
      <w:r w:rsidR="0065514A" w:rsidRPr="00CB1639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="0065514A" w:rsidRPr="00CB163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12" w:history="1">
        <w:r w:rsidR="00145A7D" w:rsidRPr="00D00286">
          <w:rPr>
            <w:rStyle w:val="a3"/>
            <w:rFonts w:ascii="Times New Roman" w:eastAsia="Calibri" w:hAnsi="Times New Roman" w:cs="Times New Roman"/>
            <w:sz w:val="28"/>
            <w:szCs w:val="28"/>
          </w:rPr>
          <w:t>sozonovagn@tyuiu.</w:t>
        </w:r>
        <w:r w:rsidR="00145A7D" w:rsidRPr="00D00286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</w:p>
    <w:p w14:paraId="142461A6" w14:textId="77777777" w:rsidR="00CF14BF" w:rsidRDefault="00CF14BF" w:rsidP="00CB163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33AD61" w14:textId="77777777" w:rsidR="003D1FC9" w:rsidRDefault="003D1FC9" w:rsidP="00CB163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8F2527" w14:textId="77777777" w:rsidR="003D1FC9" w:rsidRDefault="003D1FC9" w:rsidP="00CB163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910482" w14:textId="77777777" w:rsidR="003D1FC9" w:rsidRDefault="003D1FC9" w:rsidP="00CB163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58AA20" w14:textId="77777777" w:rsidR="00F86615" w:rsidRDefault="00F86615" w:rsidP="00F8661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33E9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26 октября 2023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AA2D75" w14:textId="77777777" w:rsidR="00F86615" w:rsidRPr="00F86615" w:rsidRDefault="00F86615" w:rsidP="00F86615">
      <w:pPr>
        <w:pStyle w:val="af0"/>
        <w:spacing w:line="276" w:lineRule="auto"/>
        <w:ind w:firstLine="709"/>
        <w:jc w:val="both"/>
        <w:rPr>
          <w:rFonts w:ascii="Times New Roman" w:eastAsia="Calibri" w:hAnsi="Times New Roman"/>
          <w:b/>
          <w:szCs w:val="28"/>
        </w:rPr>
      </w:pPr>
      <w:r w:rsidRPr="00F86615">
        <w:rPr>
          <w:rFonts w:ascii="Times New Roman" w:eastAsia="Calibri" w:hAnsi="Times New Roman"/>
          <w:b/>
          <w:szCs w:val="28"/>
        </w:rPr>
        <w:t>Международный конкурс научных работ обучающихся</w:t>
      </w:r>
    </w:p>
    <w:p w14:paraId="37299DD6" w14:textId="6A4184A9" w:rsidR="00F86615" w:rsidRDefault="00F86615" w:rsidP="00F866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615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05D81">
        <w:rPr>
          <w:rFonts w:ascii="Times New Roman" w:hAnsi="Times New Roman" w:cs="Times New Roman"/>
          <w:sz w:val="28"/>
          <w:szCs w:val="28"/>
        </w:rPr>
        <w:t>К</w:t>
      </w:r>
      <w:r w:rsidRPr="00F86615">
        <w:rPr>
          <w:rFonts w:ascii="Times New Roman" w:hAnsi="Times New Roman" w:cs="Times New Roman"/>
          <w:sz w:val="28"/>
          <w:szCs w:val="28"/>
        </w:rPr>
        <w:t>онференции будет организован и проведен Международный конкурс научных работ обучающихся по тематикам секций. Условия участия и требования к работам указаны в Положении о МНПК «Информационные и графические технологии в профессиональной и научной деятельности» и в   Информационном письм</w:t>
      </w:r>
      <w:r w:rsidR="0003207D">
        <w:rPr>
          <w:rFonts w:ascii="Times New Roman" w:hAnsi="Times New Roman" w:cs="Times New Roman"/>
          <w:sz w:val="28"/>
          <w:szCs w:val="28"/>
        </w:rPr>
        <w:t>е</w:t>
      </w:r>
      <w:r w:rsidRPr="00F86615">
        <w:rPr>
          <w:rFonts w:ascii="Times New Roman" w:hAnsi="Times New Roman" w:cs="Times New Roman"/>
          <w:sz w:val="28"/>
          <w:szCs w:val="28"/>
        </w:rPr>
        <w:t>.</w:t>
      </w:r>
    </w:p>
    <w:p w14:paraId="12220772" w14:textId="511ABB6B" w:rsidR="0027613C" w:rsidRPr="0027613C" w:rsidRDefault="0027613C" w:rsidP="00F866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13C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Для участия в конкурсе научных работ обучающихся необходимо направить материалы на </w:t>
      </w:r>
      <w:r w:rsidRPr="002761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27613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27613C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686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3" w:history="1">
        <w:r w:rsidR="001154D1" w:rsidRPr="0083087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ngig</w:t>
        </w:r>
        <w:r w:rsidR="001154D1" w:rsidRPr="0083087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="001154D1" w:rsidRPr="0083087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conferensia</w:t>
        </w:r>
        <w:r w:rsidR="001154D1" w:rsidRPr="0083087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="001154D1" w:rsidRPr="0083087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konkurs</w:t>
        </w:r>
        <w:r w:rsidR="001154D1" w:rsidRPr="0083087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1154D1" w:rsidRPr="0083087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="001154D1" w:rsidRPr="0083087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1154D1" w:rsidRPr="0083087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83087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</w:t>
      </w:r>
      <w:r w:rsidRPr="008308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276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срок до</w:t>
      </w:r>
      <w:r w:rsidRPr="0027613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13 октября 2023 года.</w:t>
      </w:r>
    </w:p>
    <w:p w14:paraId="78F65113" w14:textId="4DAD6849" w:rsidR="00F86615" w:rsidRDefault="00080C98" w:rsidP="00F86615">
      <w:pPr>
        <w:pStyle w:val="Style1"/>
        <w:widowControl/>
        <w:ind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Адрес О</w:t>
      </w:r>
      <w:r w:rsidR="00F86615" w:rsidRPr="00F86615">
        <w:rPr>
          <w:rFonts w:ascii="Times New Roman" w:eastAsiaTheme="minorHAnsi" w:hAnsi="Times New Roman"/>
          <w:b/>
          <w:sz w:val="28"/>
          <w:szCs w:val="28"/>
          <w:lang w:eastAsia="en-US"/>
        </w:rPr>
        <w:t>ргкомитета:</w:t>
      </w:r>
    </w:p>
    <w:p w14:paraId="755A7C58" w14:textId="4FBDED06" w:rsidR="002D5F3C" w:rsidRPr="00F86615" w:rsidRDefault="00F86615" w:rsidP="00F86615">
      <w:pPr>
        <w:pStyle w:val="Style1"/>
        <w:widowControl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86615">
        <w:rPr>
          <w:rFonts w:ascii="Times New Roman" w:eastAsiaTheme="minorHAnsi" w:hAnsi="Times New Roman"/>
          <w:sz w:val="28"/>
          <w:szCs w:val="28"/>
          <w:lang w:eastAsia="en-US"/>
        </w:rPr>
        <w:t>Россия, Тюменская область</w:t>
      </w:r>
      <w:r w:rsidR="00756227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917DF5">
        <w:rPr>
          <w:rFonts w:ascii="Times New Roman" w:eastAsiaTheme="minorHAnsi" w:hAnsi="Times New Roman"/>
          <w:sz w:val="28"/>
          <w:szCs w:val="28"/>
          <w:lang w:eastAsia="en-US"/>
        </w:rPr>
        <w:t xml:space="preserve">625001, </w:t>
      </w:r>
      <w:r w:rsidR="00756227">
        <w:rPr>
          <w:rFonts w:ascii="Times New Roman" w:eastAsiaTheme="minorHAnsi" w:hAnsi="Times New Roman"/>
          <w:sz w:val="28"/>
          <w:szCs w:val="28"/>
          <w:lang w:eastAsia="en-US"/>
        </w:rPr>
        <w:t>г. Тюмень, ул. Луначарского, 2</w:t>
      </w:r>
      <w:r w:rsidRPr="00F8661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E864AE">
        <w:rPr>
          <w:rFonts w:ascii="Times New Roman" w:eastAsiaTheme="minorHAnsi" w:hAnsi="Times New Roman"/>
          <w:sz w:val="28"/>
          <w:szCs w:val="28"/>
          <w:lang w:eastAsia="en-US"/>
        </w:rPr>
        <w:t>Строительный институт, к</w:t>
      </w:r>
      <w:r w:rsidRPr="00F86615">
        <w:rPr>
          <w:rFonts w:ascii="Times New Roman" w:eastAsiaTheme="minorHAnsi" w:hAnsi="Times New Roman"/>
          <w:sz w:val="28"/>
          <w:szCs w:val="28"/>
          <w:lang w:eastAsia="en-US"/>
        </w:rPr>
        <w:t>афедра начертательной геометрии и графики, тел.: 8 (3452) 28-39-52</w:t>
      </w:r>
      <w:r w:rsidR="00EA456B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68DEE983" w14:textId="29E24F17" w:rsidR="002D5F3C" w:rsidRPr="00861A7A" w:rsidRDefault="002D5F3C" w:rsidP="001548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F3C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F86615">
        <w:rPr>
          <w:rFonts w:ascii="Times New Roman" w:hAnsi="Times New Roman" w:cs="Times New Roman"/>
          <w:b/>
          <w:sz w:val="28"/>
          <w:szCs w:val="28"/>
        </w:rPr>
        <w:t>о</w:t>
      </w:r>
      <w:r w:rsidRPr="002D5F3C">
        <w:rPr>
          <w:rFonts w:ascii="Times New Roman" w:hAnsi="Times New Roman" w:cs="Times New Roman"/>
          <w:b/>
          <w:sz w:val="28"/>
          <w:szCs w:val="28"/>
        </w:rPr>
        <w:t>е лиц</w:t>
      </w:r>
      <w:r w:rsidR="00F86615">
        <w:rPr>
          <w:rFonts w:ascii="Times New Roman" w:hAnsi="Times New Roman" w:cs="Times New Roman"/>
          <w:b/>
          <w:sz w:val="28"/>
          <w:szCs w:val="28"/>
        </w:rPr>
        <w:t>о</w:t>
      </w:r>
      <w:r w:rsidRPr="002D5F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0C98">
        <w:rPr>
          <w:rFonts w:ascii="Times New Roman" w:hAnsi="Times New Roman" w:cs="Times New Roman"/>
          <w:b/>
          <w:sz w:val="28"/>
          <w:szCs w:val="28"/>
        </w:rPr>
        <w:t>О</w:t>
      </w:r>
      <w:r w:rsidRPr="002D5F3C">
        <w:rPr>
          <w:rFonts w:ascii="Times New Roman" w:hAnsi="Times New Roman" w:cs="Times New Roman"/>
          <w:b/>
          <w:sz w:val="28"/>
          <w:szCs w:val="28"/>
        </w:rPr>
        <w:t xml:space="preserve">ргкомитета </w:t>
      </w:r>
      <w:r w:rsidR="006F1ADD">
        <w:rPr>
          <w:rFonts w:ascii="Times New Roman" w:hAnsi="Times New Roman" w:cs="Times New Roman"/>
          <w:b/>
          <w:sz w:val="28"/>
          <w:szCs w:val="28"/>
        </w:rPr>
        <w:t>К</w:t>
      </w:r>
      <w:r w:rsidRPr="002D5F3C">
        <w:rPr>
          <w:rFonts w:ascii="Times New Roman" w:hAnsi="Times New Roman" w:cs="Times New Roman"/>
          <w:b/>
          <w:sz w:val="28"/>
          <w:szCs w:val="28"/>
        </w:rPr>
        <w:t>онференции:</w:t>
      </w:r>
      <w:r w:rsidRPr="002D5F3C">
        <w:rPr>
          <w:rFonts w:ascii="Times New Roman" w:hAnsi="Times New Roman" w:cs="Times New Roman"/>
          <w:sz w:val="28"/>
          <w:szCs w:val="28"/>
        </w:rPr>
        <w:t xml:space="preserve"> </w:t>
      </w:r>
      <w:r w:rsidR="00154887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лен </w:t>
      </w:r>
      <w:r w:rsidR="00F653D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ргкомитета</w:t>
      </w:r>
      <w:r w:rsidR="00BE5071">
        <w:rPr>
          <w:rFonts w:ascii="Times New Roman" w:hAnsi="Times New Roman" w:cs="Times New Roman"/>
          <w:sz w:val="28"/>
          <w:szCs w:val="28"/>
        </w:rPr>
        <w:t>, ответственный секретарь</w:t>
      </w:r>
      <w:r>
        <w:rPr>
          <w:rFonts w:ascii="Times New Roman" w:hAnsi="Times New Roman" w:cs="Times New Roman"/>
          <w:sz w:val="28"/>
          <w:szCs w:val="28"/>
        </w:rPr>
        <w:t>: Ольга Николаевна Маликова, доцент кафедры начертательной геометрии и графики строительного института ТИУ, кандидат геолого-минералогических наук</w:t>
      </w:r>
      <w:r w:rsidR="00861A7A">
        <w:rPr>
          <w:rFonts w:ascii="Times New Roman" w:hAnsi="Times New Roman" w:cs="Times New Roman"/>
          <w:sz w:val="28"/>
          <w:szCs w:val="28"/>
        </w:rPr>
        <w:t>, моб. тел. +7</w:t>
      </w:r>
      <w:r w:rsidR="00255B09">
        <w:rPr>
          <w:rFonts w:ascii="Times New Roman" w:hAnsi="Times New Roman" w:cs="Times New Roman"/>
          <w:sz w:val="28"/>
          <w:szCs w:val="28"/>
        </w:rPr>
        <w:t xml:space="preserve"> </w:t>
      </w:r>
      <w:r w:rsidR="00861A7A">
        <w:rPr>
          <w:rFonts w:ascii="Times New Roman" w:hAnsi="Times New Roman" w:cs="Times New Roman"/>
          <w:sz w:val="28"/>
          <w:szCs w:val="28"/>
        </w:rPr>
        <w:t>(919)</w:t>
      </w:r>
      <w:r w:rsidR="00255B09">
        <w:rPr>
          <w:rFonts w:ascii="Times New Roman" w:hAnsi="Times New Roman" w:cs="Times New Roman"/>
          <w:sz w:val="28"/>
          <w:szCs w:val="28"/>
        </w:rPr>
        <w:t xml:space="preserve"> </w:t>
      </w:r>
      <w:r w:rsidR="00861A7A">
        <w:rPr>
          <w:rFonts w:ascii="Times New Roman" w:hAnsi="Times New Roman" w:cs="Times New Roman"/>
          <w:sz w:val="28"/>
          <w:szCs w:val="28"/>
        </w:rPr>
        <w:t>940-85-42</w:t>
      </w:r>
      <w:r w:rsidR="00276029">
        <w:rPr>
          <w:rFonts w:ascii="Times New Roman" w:hAnsi="Times New Roman" w:cs="Times New Roman"/>
          <w:sz w:val="28"/>
          <w:szCs w:val="28"/>
        </w:rPr>
        <w:t>, е-</w:t>
      </w:r>
      <w:proofErr w:type="spellStart"/>
      <w:r w:rsidR="00276029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276029">
        <w:rPr>
          <w:rFonts w:ascii="Times New Roman" w:hAnsi="Times New Roman" w:cs="Times New Roman"/>
          <w:sz w:val="28"/>
          <w:szCs w:val="28"/>
        </w:rPr>
        <w:t xml:space="preserve">: </w:t>
      </w:r>
      <w:hyperlink r:id="rId14" w:history="1">
        <w:r w:rsidR="00C0210E" w:rsidRPr="008308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malikovaon</w:t>
        </w:r>
        <w:r w:rsidR="00C0210E" w:rsidRPr="00830878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C0210E" w:rsidRPr="008308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tyuiu</w:t>
        </w:r>
        <w:proofErr w:type="spellEnd"/>
        <w:r w:rsidR="00C0210E" w:rsidRPr="0083087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C0210E" w:rsidRPr="008308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C0210E" w:rsidRPr="0083087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C0210E" w:rsidRPr="0083087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296E2952" w14:textId="40756396" w:rsidR="003645C4" w:rsidRPr="00B6443E" w:rsidRDefault="003645C4" w:rsidP="003645C4">
      <w:pPr>
        <w:pStyle w:val="Style1"/>
        <w:widowControl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  <w:lang w:eastAsia="ru-RU"/>
        </w:rPr>
      </w:pPr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 xml:space="preserve">Желающим принять участие в </w:t>
      </w:r>
      <w:r w:rsidR="006F1AD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 xml:space="preserve">онференции необходимо направить в адрес </w:t>
      </w:r>
      <w:r w:rsidR="00A27FE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 xml:space="preserve">ргкомитета в срок до </w:t>
      </w:r>
      <w:r w:rsidRPr="00B6443E">
        <w:rPr>
          <w:rFonts w:ascii="Times New Roman" w:eastAsia="Times New Roman" w:hAnsi="Times New Roman"/>
          <w:b/>
          <w:sz w:val="28"/>
          <w:szCs w:val="28"/>
          <w:lang w:eastAsia="ru-RU"/>
        </w:rPr>
        <w:t>13 октября 2023</w:t>
      </w:r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44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года </w:t>
      </w:r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7C10F0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>mail</w:t>
      </w:r>
      <w:proofErr w:type="spellEnd"/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15" w:history="1">
        <w:r w:rsidR="00712391" w:rsidRPr="00830878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mnpk</w:t>
        </w:r>
        <w:r w:rsidR="00712391" w:rsidRPr="00830878">
          <w:rPr>
            <w:rStyle w:val="a3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_</w:t>
        </w:r>
        <w:r w:rsidR="00712391" w:rsidRPr="00830878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conferensia</w:t>
        </w:r>
        <w:r w:rsidR="00712391" w:rsidRPr="00830878">
          <w:rPr>
            <w:rStyle w:val="a3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_</w:t>
        </w:r>
        <w:r w:rsidR="00712391" w:rsidRPr="00830878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ngig</w:t>
        </w:r>
        <w:r w:rsidR="00712391" w:rsidRPr="00830878">
          <w:rPr>
            <w:rStyle w:val="a3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@</w:t>
        </w:r>
        <w:r w:rsidR="00712391" w:rsidRPr="00830878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mail</w:t>
        </w:r>
        <w:r w:rsidR="00712391" w:rsidRPr="00830878">
          <w:rPr>
            <w:rStyle w:val="a3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.</w:t>
        </w:r>
        <w:r w:rsidR="00712391" w:rsidRPr="00830878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ru</w:t>
        </w:r>
      </w:hyperlink>
      <w:r w:rsidR="007C10F0" w:rsidRPr="0096176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пометкой </w:t>
      </w:r>
      <w:r w:rsidRPr="00207F76">
        <w:rPr>
          <w:rFonts w:ascii="Times New Roman" w:eastAsia="Times New Roman" w:hAnsi="Times New Roman"/>
          <w:sz w:val="28"/>
          <w:szCs w:val="28"/>
          <w:lang w:eastAsia="ru-RU"/>
        </w:rPr>
        <w:t>«Конференция»</w:t>
      </w:r>
      <w:r w:rsidRPr="00B644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4CF2"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следующие материалы</w:t>
      </w:r>
      <w:r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0233FD3E" w14:textId="2DFF944E" w:rsidR="003645C4" w:rsidRPr="00DF0ACF" w:rsidRDefault="00693591" w:rsidP="003645C4">
      <w:pPr>
        <w:pStyle w:val="Style1"/>
        <w:widowControl/>
        <w:numPr>
          <w:ilvl w:val="0"/>
          <w:numId w:val="22"/>
        </w:numPr>
        <w:jc w:val="both"/>
        <w:rPr>
          <w:rStyle w:val="FontStyle12"/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Заявку</w:t>
      </w:r>
      <w:r w:rsidR="003645C4"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 участника конф</w:t>
      </w:r>
      <w:r w:rsidR="00454A99"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еренции</w:t>
      </w:r>
      <w:r w:rsidR="00EB1261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1261" w:rsidRPr="00DF0ACF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(Приложение 1)</w:t>
      </w:r>
      <w:r w:rsidRPr="00DF0ACF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F86EDD2" w14:textId="68F585AB" w:rsidR="003645C4" w:rsidRPr="00377E6D" w:rsidRDefault="00693591" w:rsidP="003645C4">
      <w:pPr>
        <w:pStyle w:val="Style1"/>
        <w:widowControl/>
        <w:numPr>
          <w:ilvl w:val="0"/>
          <w:numId w:val="22"/>
        </w:numPr>
        <w:jc w:val="both"/>
        <w:rPr>
          <w:rStyle w:val="FontStyle12"/>
          <w:rFonts w:ascii="Times New Roman" w:hAnsi="Times New Roman" w:cs="Times New Roman"/>
          <w:sz w:val="28"/>
          <w:szCs w:val="28"/>
          <w:lang w:eastAsia="ru-RU"/>
        </w:rPr>
      </w:pPr>
      <w:r w:rsidRPr="00377E6D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Согласие</w:t>
      </w:r>
      <w:r w:rsidR="003645C4" w:rsidRPr="00377E6D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 на обработку персональных </w:t>
      </w:r>
      <w:r w:rsidR="003645C4" w:rsidRPr="00DF0ACF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данных </w:t>
      </w:r>
      <w:r w:rsidR="00EB1261" w:rsidRPr="00DF0ACF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2F0462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1</w:t>
      </w:r>
      <w:r w:rsidR="00EB1261" w:rsidRPr="00DF0ACF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)</w:t>
      </w:r>
      <w:r w:rsidR="003645C4" w:rsidRPr="00DF0ACF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65E50E9" w14:textId="613A3608" w:rsidR="003645C4" w:rsidRPr="00B6443E" w:rsidRDefault="003645C4" w:rsidP="00954CF2">
      <w:pPr>
        <w:pStyle w:val="Style1"/>
        <w:widowControl/>
        <w:numPr>
          <w:ilvl w:val="0"/>
          <w:numId w:val="22"/>
        </w:numPr>
        <w:tabs>
          <w:tab w:val="left" w:pos="851"/>
          <w:tab w:val="left" w:pos="993"/>
        </w:tabs>
        <w:jc w:val="both"/>
        <w:rPr>
          <w:rStyle w:val="FontStyle12"/>
          <w:rFonts w:ascii="Times New Roman" w:hAnsi="Times New Roman" w:cs="Times New Roman"/>
          <w:sz w:val="28"/>
          <w:szCs w:val="28"/>
          <w:lang w:eastAsia="ru-RU"/>
        </w:rPr>
      </w:pPr>
      <w:r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Текст материалов конференции с аннотацией и </w:t>
      </w:r>
      <w:r w:rsidRPr="00B6443E">
        <w:rPr>
          <w:rStyle w:val="FontStyle12"/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 ключевыми словами, оформленный в соответствии с требованиями.</w:t>
      </w:r>
    </w:p>
    <w:p w14:paraId="1A85C806" w14:textId="469FCBE4" w:rsidR="00BE319D" w:rsidRDefault="00BE319D" w:rsidP="00954CF2">
      <w:pPr>
        <w:pStyle w:val="Style1"/>
        <w:widowControl/>
        <w:numPr>
          <w:ilvl w:val="0"/>
          <w:numId w:val="22"/>
        </w:numPr>
        <w:tabs>
          <w:tab w:val="left" w:pos="851"/>
          <w:tab w:val="left" w:pos="993"/>
        </w:tabs>
        <w:jc w:val="both"/>
        <w:rPr>
          <w:rStyle w:val="FontStyle12"/>
          <w:rFonts w:ascii="Times New Roman" w:hAnsi="Times New Roman" w:cs="Times New Roman"/>
          <w:sz w:val="28"/>
          <w:szCs w:val="28"/>
          <w:lang w:eastAsia="ru-RU"/>
        </w:rPr>
      </w:pPr>
      <w:r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Файл результатов проверки </w:t>
      </w:r>
      <w:r w:rsidR="00AD5D25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статьи на оригинальность текста в системе «</w:t>
      </w:r>
      <w:r w:rsidR="00081D2A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А</w:t>
      </w:r>
      <w:r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нтиплагиат</w:t>
      </w:r>
      <w:r w:rsidR="00AD5D25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.ВУЗ»</w:t>
      </w:r>
      <w:r w:rsidR="00E35B4D"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F0264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оригина</w:t>
      </w:r>
      <w:r w:rsidR="00E35B4D"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льность не менее 60%)</w:t>
      </w:r>
      <w:r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74A4BF4" w14:textId="7B5C964E" w:rsidR="00986DA6" w:rsidRDefault="008E1E8E" w:rsidP="008E1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1E8E">
        <w:rPr>
          <w:rFonts w:ascii="Times New Roman" w:eastAsia="Times New Roman" w:hAnsi="Times New Roman" w:cs="Times New Roman"/>
          <w:sz w:val="28"/>
          <w:szCs w:val="28"/>
        </w:rPr>
        <w:t xml:space="preserve">При получении материалов по электронной почте </w:t>
      </w:r>
      <w:r w:rsidR="00B9318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E1E8E">
        <w:rPr>
          <w:rFonts w:ascii="Times New Roman" w:eastAsia="Times New Roman" w:hAnsi="Times New Roman" w:cs="Times New Roman"/>
          <w:sz w:val="28"/>
          <w:szCs w:val="28"/>
        </w:rPr>
        <w:t xml:space="preserve">ргкомитет в течение </w:t>
      </w:r>
      <w:r w:rsidR="0067298A">
        <w:rPr>
          <w:rFonts w:ascii="Times New Roman" w:eastAsia="Times New Roman" w:hAnsi="Times New Roman" w:cs="Times New Roman"/>
          <w:sz w:val="28"/>
          <w:szCs w:val="28"/>
        </w:rPr>
        <w:t>3-</w:t>
      </w:r>
      <w:r w:rsidRPr="008E1E8E">
        <w:rPr>
          <w:rFonts w:ascii="Times New Roman" w:eastAsia="Times New Roman" w:hAnsi="Times New Roman" w:cs="Times New Roman"/>
          <w:sz w:val="28"/>
          <w:szCs w:val="28"/>
        </w:rPr>
        <w:t>х дней отправляет на указанную в заявке электронную почту авторов письмо «Материалы получены»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97E0EB3" w14:textId="485088F6" w:rsidR="008E1E8E" w:rsidRPr="004D1E00" w:rsidRDefault="00986DA6" w:rsidP="008E1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D1E0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Дальнейшую переписку </w:t>
      </w:r>
      <w:r w:rsidR="008E1E8E" w:rsidRPr="004D1E00">
        <w:rPr>
          <w:rFonts w:ascii="Times New Roman" w:eastAsia="Times New Roman" w:hAnsi="Times New Roman" w:cs="Times New Roman"/>
          <w:b/>
          <w:i/>
          <w:sz w:val="28"/>
          <w:szCs w:val="28"/>
        </w:rPr>
        <w:t>авторы проводят с секретарями своих секций.</w:t>
      </w:r>
    </w:p>
    <w:p w14:paraId="54A31D7B" w14:textId="34513492" w:rsidR="00986DA6" w:rsidRPr="008E1E8E" w:rsidRDefault="00986DA6" w:rsidP="008E1E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Авторам, отправившим материалы по электронной почте и не получившим подтверждения от </w:t>
      </w:r>
      <w:r w:rsidR="001324CD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ргкомитета, </w:t>
      </w:r>
      <w:r w:rsidRPr="00986DA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просьба продублировать </w:t>
      </w:r>
      <w:r w:rsidR="00880B42">
        <w:rPr>
          <w:rFonts w:ascii="Times New Roman" w:eastAsia="Times New Roman" w:hAnsi="Times New Roman" w:cs="Times New Roman"/>
          <w:b/>
          <w:sz w:val="28"/>
          <w:szCs w:val="28"/>
        </w:rPr>
        <w:t>направленные материалы.</w:t>
      </w:r>
    </w:p>
    <w:p w14:paraId="2B316EAF" w14:textId="3160D7AE" w:rsidR="00E35B4D" w:rsidRPr="00B6443E" w:rsidRDefault="00E35B4D" w:rsidP="00E35B4D">
      <w:pPr>
        <w:pStyle w:val="Style1"/>
        <w:widowControl/>
        <w:tabs>
          <w:tab w:val="left" w:pos="851"/>
          <w:tab w:val="left" w:pos="993"/>
        </w:tabs>
        <w:ind w:firstLine="708"/>
        <w:jc w:val="both"/>
        <w:rPr>
          <w:rStyle w:val="FontStyle12"/>
          <w:rFonts w:ascii="Times New Roman" w:hAnsi="Times New Roman" w:cs="Times New Roman"/>
          <w:b/>
          <w:sz w:val="28"/>
          <w:szCs w:val="28"/>
          <w:lang w:eastAsia="ru-RU"/>
        </w:rPr>
      </w:pPr>
      <w:r w:rsidRPr="00B6443E">
        <w:rPr>
          <w:rStyle w:val="FontStyle12"/>
          <w:rFonts w:ascii="Times New Roman" w:hAnsi="Times New Roman" w:cs="Times New Roman"/>
          <w:b/>
          <w:sz w:val="28"/>
          <w:szCs w:val="28"/>
          <w:lang w:eastAsia="ru-RU"/>
        </w:rPr>
        <w:t>Все материалы предоставлять в отдельных файлах</w:t>
      </w:r>
      <w:r w:rsidR="00312474">
        <w:rPr>
          <w:rStyle w:val="FontStyle12"/>
          <w:rFonts w:ascii="Times New Roman" w:hAnsi="Times New Roman" w:cs="Times New Roman"/>
          <w:b/>
          <w:sz w:val="28"/>
          <w:szCs w:val="28"/>
          <w:lang w:eastAsia="ru-RU"/>
        </w:rPr>
        <w:t xml:space="preserve"> одним архивом</w:t>
      </w:r>
      <w:r w:rsidRPr="00B6443E">
        <w:rPr>
          <w:rStyle w:val="FontStyle12"/>
          <w:rFonts w:ascii="Times New Roman" w:hAnsi="Times New Roman" w:cs="Times New Roman"/>
          <w:b/>
          <w:sz w:val="28"/>
          <w:szCs w:val="28"/>
          <w:lang w:eastAsia="ru-RU"/>
        </w:rPr>
        <w:t>!</w:t>
      </w:r>
    </w:p>
    <w:p w14:paraId="4A012C7F" w14:textId="5B07FA50" w:rsidR="00954CF2" w:rsidRPr="00B6443E" w:rsidRDefault="00954CF2" w:rsidP="00790E09">
      <w:pPr>
        <w:pStyle w:val="Style1"/>
        <w:widowControl/>
        <w:tabs>
          <w:tab w:val="left" w:pos="709"/>
          <w:tab w:val="left" w:pos="993"/>
        </w:tabs>
        <w:jc w:val="both"/>
        <w:rPr>
          <w:rStyle w:val="FontStyle12"/>
          <w:rFonts w:ascii="Times New Roman" w:hAnsi="Times New Roman" w:cs="Times New Roman"/>
          <w:sz w:val="28"/>
          <w:szCs w:val="28"/>
          <w:lang w:eastAsia="ru-RU"/>
        </w:rPr>
      </w:pPr>
      <w:r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ab/>
      </w:r>
      <w:r w:rsidRPr="00790E09">
        <w:rPr>
          <w:rStyle w:val="FontStyle12"/>
          <w:rFonts w:ascii="Times New Roman" w:hAnsi="Times New Roman" w:cs="Times New Roman"/>
          <w:b/>
          <w:sz w:val="28"/>
          <w:szCs w:val="28"/>
          <w:lang w:eastAsia="ru-RU"/>
        </w:rPr>
        <w:t>Для участия</w:t>
      </w:r>
      <w:r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90E09">
        <w:rPr>
          <w:rStyle w:val="FontStyle12"/>
          <w:rFonts w:ascii="Times New Roman" w:hAnsi="Times New Roman" w:cs="Times New Roman"/>
          <w:b/>
          <w:sz w:val="28"/>
          <w:szCs w:val="28"/>
          <w:lang w:eastAsia="ru-RU"/>
        </w:rPr>
        <w:t>в конкурсе научных работ обучающихся</w:t>
      </w:r>
      <w:r w:rsidR="00BE319D"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 необходимо направить </w:t>
      </w:r>
      <w:r w:rsidR="00E35B4D"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>материалы</w:t>
      </w:r>
      <w:r w:rsidR="00D357F5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E319D" w:rsidRPr="00B6443E">
        <w:rPr>
          <w:rStyle w:val="FontStyle12"/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 w:rsidR="00BE319D" w:rsidRPr="00B6443E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="00BE319D" w:rsidRPr="00B6443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 w:rsidR="00BE319D" w:rsidRPr="00B6443E">
        <w:rPr>
          <w:rFonts w:ascii="Times New Roman" w:eastAsia="Times New Roman" w:hAnsi="Times New Roman"/>
          <w:sz w:val="28"/>
          <w:szCs w:val="28"/>
          <w:lang w:eastAsia="ru-RU"/>
        </w:rPr>
        <w:t>mail</w:t>
      </w:r>
      <w:proofErr w:type="spellEnd"/>
      <w:r w:rsidR="00BE319D" w:rsidRPr="00B6443E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16" w:history="1">
        <w:r w:rsidR="009744EB" w:rsidRPr="00E852DD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ngig</w:t>
        </w:r>
        <w:r w:rsidR="009744EB" w:rsidRPr="00E852DD">
          <w:rPr>
            <w:rStyle w:val="a3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_</w:t>
        </w:r>
        <w:r w:rsidR="009744EB" w:rsidRPr="00E852DD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conferensia</w:t>
        </w:r>
        <w:r w:rsidR="009744EB" w:rsidRPr="00E852DD">
          <w:rPr>
            <w:rStyle w:val="a3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_</w:t>
        </w:r>
        <w:r w:rsidR="009744EB" w:rsidRPr="00E852DD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konkurs</w:t>
        </w:r>
        <w:r w:rsidR="009744EB" w:rsidRPr="00E852DD">
          <w:rPr>
            <w:rStyle w:val="a3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@</w:t>
        </w:r>
        <w:r w:rsidR="009744EB" w:rsidRPr="00E852DD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mail</w:t>
        </w:r>
        <w:r w:rsidR="009744EB" w:rsidRPr="00E852DD">
          <w:rPr>
            <w:rStyle w:val="a3"/>
            <w:rFonts w:ascii="Times New Roman" w:eastAsia="Times New Roman" w:hAnsi="Times New Roman"/>
            <w:sz w:val="28"/>
            <w:szCs w:val="28"/>
            <w:u w:val="none"/>
            <w:lang w:eastAsia="ru-RU"/>
          </w:rPr>
          <w:t>.</w:t>
        </w:r>
        <w:r w:rsidR="009744EB" w:rsidRPr="00E852DD">
          <w:rPr>
            <w:rStyle w:val="a3"/>
            <w:rFonts w:ascii="Times New Roman" w:eastAsia="Times New Roman" w:hAnsi="Times New Roman"/>
            <w:sz w:val="28"/>
            <w:szCs w:val="28"/>
            <w:u w:val="none"/>
            <w:lang w:val="en-US" w:eastAsia="ru-RU"/>
          </w:rPr>
          <w:t>ru</w:t>
        </w:r>
      </w:hyperlink>
      <w:r w:rsidR="00BE319D" w:rsidRPr="00D56991"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  <w:t xml:space="preserve"> </w:t>
      </w:r>
      <w:r w:rsidR="00BE319D" w:rsidRPr="00B6443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срок до</w:t>
      </w:r>
      <w:r w:rsidR="00BE319D" w:rsidRPr="00B6443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13 октября 2023 года.</w:t>
      </w:r>
      <w:r w:rsidR="00D357F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1215A3" w:rsidRPr="001215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Требования к оформлению научных работ обучающихся, з</w:t>
      </w:r>
      <w:r w:rsidR="00E7339C" w:rsidRPr="001215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аяв</w:t>
      </w:r>
      <w:r w:rsidR="00E733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ка на </w:t>
      </w:r>
      <w:r w:rsidR="00D357F5" w:rsidRPr="00D357F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участ</w:t>
      </w:r>
      <w:r w:rsidR="00E7339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ие</w:t>
      </w:r>
      <w:r w:rsidR="00D357F5" w:rsidRPr="00D357F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</w:t>
      </w:r>
      <w:r w:rsidR="00603DD0" w:rsidRPr="00E852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конкурсе</w:t>
      </w:r>
      <w:r w:rsidR="00D40D1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согласие на обработку персональных данных</w:t>
      </w:r>
      <w:r w:rsidR="001215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приведены в </w:t>
      </w:r>
      <w:r w:rsidR="00D357F5" w:rsidRPr="00E852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Приложени</w:t>
      </w:r>
      <w:r w:rsidR="001215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 w:rsidR="00D357F5" w:rsidRPr="00E852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44F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E7339C" w:rsidRPr="00E852D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67018C86" w14:textId="18241212" w:rsidR="00D92AF3" w:rsidRDefault="00F8269D" w:rsidP="00801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4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Публикация материалов в сборнике </w:t>
      </w:r>
      <w:r w:rsidR="00825E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статей Конференции</w:t>
      </w:r>
      <w:r w:rsidRPr="00B64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r w:rsidRPr="00B64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бесплатно.</w:t>
      </w:r>
      <w:r w:rsidRPr="00B64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52A6EE" w14:textId="67A3D285" w:rsidR="003645C4" w:rsidRPr="00B6443E" w:rsidRDefault="003645C4" w:rsidP="00801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Иногородние участники </w:t>
      </w:r>
      <w:r w:rsidR="002B785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6443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онференции оплачивают расходы по проезду, проживанию и питанию за свой счет.</w:t>
      </w:r>
    </w:p>
    <w:p w14:paraId="70E4DF5A" w14:textId="55C734A7" w:rsidR="004C0091" w:rsidRPr="00B6443E" w:rsidRDefault="004C0091" w:rsidP="0080192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443E">
        <w:rPr>
          <w:rFonts w:ascii="Times New Roman" w:eastAsia="Calibri" w:hAnsi="Times New Roman" w:cs="Times New Roman"/>
          <w:sz w:val="28"/>
          <w:szCs w:val="28"/>
        </w:rPr>
        <w:t xml:space="preserve">Ссылки для проведения видеоконференций будут указаны в программе </w:t>
      </w:r>
      <w:r w:rsidR="0080192E">
        <w:rPr>
          <w:rFonts w:ascii="Times New Roman" w:eastAsia="Calibri" w:hAnsi="Times New Roman" w:cs="Times New Roman"/>
          <w:sz w:val="28"/>
          <w:szCs w:val="28"/>
        </w:rPr>
        <w:t>К</w:t>
      </w:r>
      <w:r w:rsidRPr="00B6443E">
        <w:rPr>
          <w:rFonts w:ascii="Times New Roman" w:eastAsia="Calibri" w:hAnsi="Times New Roman" w:cs="Times New Roman"/>
          <w:sz w:val="28"/>
          <w:szCs w:val="28"/>
        </w:rPr>
        <w:t>онференции</w:t>
      </w:r>
      <w:r w:rsidR="0043755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699A1A5" w14:textId="77777777" w:rsidR="004C0091" w:rsidRPr="00B6443E" w:rsidRDefault="004C0091" w:rsidP="004C00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862E6D" w14:textId="468C5A0E" w:rsidR="006527BD" w:rsidRPr="00B6443E" w:rsidRDefault="00525319" w:rsidP="00B76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4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</w:t>
      </w:r>
      <w:r w:rsidR="006527BD" w:rsidRPr="00B64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низационный комитет </w:t>
      </w:r>
      <w:r w:rsidR="00307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6527BD" w:rsidRPr="00B64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онференции</w:t>
      </w:r>
    </w:p>
    <w:p w14:paraId="4C2F2F38" w14:textId="77777777" w:rsidR="00454A99" w:rsidRDefault="00454A99" w:rsidP="00B76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7223"/>
      </w:tblGrid>
      <w:tr w:rsidR="00AB65BE" w:rsidRPr="00505D81" w14:paraId="0C7EFB3A" w14:textId="77777777" w:rsidTr="007D23A0">
        <w:tc>
          <w:tcPr>
            <w:tcW w:w="2127" w:type="dxa"/>
          </w:tcPr>
          <w:p w14:paraId="0C5FBD90" w14:textId="77777777" w:rsidR="007D23A0" w:rsidRDefault="00AB65BE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Набоков </w:t>
            </w:r>
          </w:p>
          <w:p w14:paraId="41D70940" w14:textId="4FF7F43C" w:rsidR="00AB65BE" w:rsidRPr="007D23A0" w:rsidRDefault="00AB65BE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Александр Валерьевич</w:t>
            </w:r>
          </w:p>
        </w:tc>
        <w:tc>
          <w:tcPr>
            <w:tcW w:w="7223" w:type="dxa"/>
          </w:tcPr>
          <w:p w14:paraId="3699881E" w14:textId="6BB49C78" w:rsidR="004B38B8" w:rsidRPr="008E1E8E" w:rsidRDefault="00AB65BE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E8E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395044" w:rsidRPr="008E1E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1E8E">
              <w:rPr>
                <w:rFonts w:ascii="Times New Roman" w:hAnsi="Times New Roman" w:cs="Times New Roman"/>
                <w:sz w:val="24"/>
                <w:szCs w:val="24"/>
              </w:rPr>
              <w:t xml:space="preserve">ргкомитета </w:t>
            </w:r>
          </w:p>
          <w:p w14:paraId="3EC32FF2" w14:textId="1DB62A28" w:rsidR="00D57749" w:rsidRPr="007D23A0" w:rsidRDefault="00C52F63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иректор </w:t>
            </w:r>
            <w:r w:rsidR="00BB3168">
              <w:rPr>
                <w:rFonts w:ascii="Times New Roman" w:hAnsi="Times New Roman" w:cs="Times New Roman"/>
                <w:sz w:val="24"/>
                <w:szCs w:val="24"/>
              </w:rPr>
              <w:t>СТРОИН</w:t>
            </w:r>
            <w:r w:rsidR="00D57749"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 ТИУ</w:t>
            </w:r>
            <w:r w:rsidR="00DC60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C604C">
              <w:rPr>
                <w:rFonts w:ascii="Times New Roman" w:hAnsi="Times New Roman" w:cs="Times New Roman"/>
                <w:sz w:val="24"/>
                <w:szCs w:val="24"/>
              </w:rPr>
              <w:t>канд</w:t>
            </w:r>
            <w:proofErr w:type="spellEnd"/>
            <w:r w:rsidR="00DC604C">
              <w:rPr>
                <w:rFonts w:ascii="Times New Roman" w:hAnsi="Times New Roman" w:cs="Times New Roman"/>
                <w:sz w:val="24"/>
                <w:szCs w:val="24"/>
              </w:rPr>
              <w:t xml:space="preserve"> техн</w:t>
            </w:r>
            <w:proofErr w:type="gramStart"/>
            <w:r w:rsidR="00DC604C">
              <w:rPr>
                <w:rFonts w:ascii="Times New Roman" w:hAnsi="Times New Roman" w:cs="Times New Roman"/>
                <w:sz w:val="24"/>
                <w:szCs w:val="24"/>
              </w:rPr>
              <w:t>. наук</w:t>
            </w:r>
            <w:proofErr w:type="gramEnd"/>
            <w:r w:rsidR="00DC604C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  <w:p w14:paraId="740204CC" w14:textId="4E884949" w:rsidR="0043755E" w:rsidRPr="00F86615" w:rsidRDefault="008324F0" w:rsidP="008324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A1558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EA1558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8(3452)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A1558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28-36-88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465AF5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</w:t>
            </w:r>
            <w:r w:rsidR="00AB65BE" w:rsidRPr="00437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AB65BE" w:rsidRPr="00437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43755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7" w:history="1">
              <w:r w:rsidR="0043755E" w:rsidRPr="00016BF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nabokovav</w:t>
              </w:r>
              <w:r w:rsidR="0043755E" w:rsidRPr="00F8661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="0043755E" w:rsidRPr="00016BF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tyuiu</w:t>
              </w:r>
              <w:r w:rsidR="0043755E" w:rsidRPr="00F8661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="0043755E" w:rsidRPr="00016BF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E62153" w:rsidRPr="00505D81" w14:paraId="5DF5A75F" w14:textId="77777777" w:rsidTr="007D23A0">
        <w:tc>
          <w:tcPr>
            <w:tcW w:w="2127" w:type="dxa"/>
          </w:tcPr>
          <w:p w14:paraId="3422CD6A" w14:textId="362F368C" w:rsidR="00E62153" w:rsidRDefault="00E62153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Мальцева </w:t>
            </w:r>
          </w:p>
          <w:p w14:paraId="60DB37F9" w14:textId="64E1B7FB" w:rsidR="00E62153" w:rsidRPr="007D23A0" w:rsidRDefault="00E62153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Владимировна</w:t>
            </w:r>
          </w:p>
        </w:tc>
        <w:tc>
          <w:tcPr>
            <w:tcW w:w="7223" w:type="dxa"/>
          </w:tcPr>
          <w:p w14:paraId="31775B7C" w14:textId="5744F5E9" w:rsidR="004B38B8" w:rsidRPr="008E1E8E" w:rsidRDefault="0048713F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E8E">
              <w:rPr>
                <w:rFonts w:ascii="Times New Roman" w:hAnsi="Times New Roman" w:cs="Times New Roman"/>
                <w:sz w:val="24"/>
                <w:szCs w:val="24"/>
              </w:rPr>
              <w:t xml:space="preserve">Сопредседатель </w:t>
            </w:r>
            <w:r w:rsidR="00395044" w:rsidRPr="008E1E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1E8E">
              <w:rPr>
                <w:rFonts w:ascii="Times New Roman" w:hAnsi="Times New Roman" w:cs="Times New Roman"/>
                <w:sz w:val="24"/>
                <w:szCs w:val="24"/>
              </w:rPr>
              <w:t>ргкомитета</w:t>
            </w:r>
            <w:r w:rsidR="00E62153" w:rsidRPr="008E1E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B51A4C" w14:textId="3117E146" w:rsidR="00E62153" w:rsidRDefault="0048713F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6215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2153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строительного института по науке и </w:t>
            </w:r>
            <w:r w:rsidR="00F50277">
              <w:rPr>
                <w:rFonts w:ascii="Times New Roman" w:hAnsi="Times New Roman" w:cs="Times New Roman"/>
                <w:sz w:val="24"/>
                <w:szCs w:val="24"/>
              </w:rPr>
              <w:t>инновациям, доктор физ.-мат. наук, профессор,</w:t>
            </w:r>
          </w:p>
          <w:p w14:paraId="54FF3734" w14:textId="4FE001FF" w:rsidR="00A12547" w:rsidRPr="00A12547" w:rsidRDefault="008324F0" w:rsidP="00A125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A125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</w:t>
            </w:r>
            <w:r w:rsidR="00A12547" w:rsidRPr="00A125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8(3452)28-39-62                   </w:t>
            </w:r>
            <w:r w:rsidR="00A46982" w:rsidRPr="00A469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="00A12547" w:rsidRPr="00A125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A12547" w:rsidRPr="00437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A12547" w:rsidRPr="00A125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A12547" w:rsidRPr="00437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A12547" w:rsidRPr="00A125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18" w:history="1">
              <w:r w:rsidR="00A12547" w:rsidRPr="00A12547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maltsevatv@tyuiu.ru</w:t>
              </w:r>
            </w:hyperlink>
          </w:p>
        </w:tc>
      </w:tr>
      <w:tr w:rsidR="00AB65BE" w:rsidRPr="00505D81" w14:paraId="5A0969EF" w14:textId="77777777" w:rsidTr="007D23A0">
        <w:tc>
          <w:tcPr>
            <w:tcW w:w="2127" w:type="dxa"/>
          </w:tcPr>
          <w:p w14:paraId="7E788FF2" w14:textId="77777777" w:rsidR="00AB65BE" w:rsidRPr="007D23A0" w:rsidRDefault="00AB65BE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Белова</w:t>
            </w:r>
          </w:p>
          <w:p w14:paraId="723739BC" w14:textId="24EE4E1A" w:rsidR="00AB65BE" w:rsidRPr="007D23A0" w:rsidRDefault="00AB65BE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Лариса Владимировна</w:t>
            </w:r>
          </w:p>
        </w:tc>
        <w:tc>
          <w:tcPr>
            <w:tcW w:w="7223" w:type="dxa"/>
          </w:tcPr>
          <w:p w14:paraId="755292FE" w14:textId="59FFBF71" w:rsidR="004B38B8" w:rsidRDefault="00AB65BE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4871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председателя, </w:t>
            </w:r>
            <w:r w:rsidR="0048713F">
              <w:rPr>
                <w:rFonts w:ascii="Times New Roman" w:hAnsi="Times New Roman" w:cs="Times New Roman"/>
                <w:sz w:val="24"/>
                <w:szCs w:val="24"/>
              </w:rPr>
              <w:t>ответственный редактор</w:t>
            </w:r>
          </w:p>
          <w:p w14:paraId="4BAEE731" w14:textId="78AC1A39" w:rsidR="00AB65BE" w:rsidRPr="007D23A0" w:rsidRDefault="0048713F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аведующий кафедрой начертательной геометрии и графики </w:t>
            </w:r>
            <w:r w:rsidR="00BB3168">
              <w:rPr>
                <w:rFonts w:ascii="Times New Roman" w:hAnsi="Times New Roman" w:cs="Times New Roman"/>
                <w:sz w:val="24"/>
                <w:szCs w:val="24"/>
              </w:rPr>
              <w:t>СТРОИН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 ТИУ, канд</w:t>
            </w:r>
            <w:r w:rsidR="002A5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 техн</w:t>
            </w:r>
            <w:proofErr w:type="gramStart"/>
            <w:r w:rsidR="002A5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proofErr w:type="gramEnd"/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  <w:p w14:paraId="0FE8336C" w14:textId="467B6A98" w:rsidR="00465AF5" w:rsidRPr="00F86615" w:rsidRDefault="008324F0" w:rsidP="008324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A1558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A1558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8(3452</w:t>
            </w:r>
            <w:r w:rsidR="00465AF5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28</w:t>
            </w:r>
            <w:r w:rsidR="00EA1558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-39-29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="00465AF5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="00AB65BE" w:rsidRPr="00465A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AB65BE" w:rsidRPr="00465A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AB65BE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465AF5"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9" w:history="1">
              <w:r w:rsidR="00465AF5" w:rsidRPr="008B12B8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belovalv</w:t>
              </w:r>
              <w:r w:rsidR="00465AF5" w:rsidRPr="00F86615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@</w:t>
              </w:r>
              <w:r w:rsidR="00465AF5" w:rsidRPr="008B12B8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tyuiu</w:t>
              </w:r>
              <w:r w:rsidR="00465AF5" w:rsidRPr="00F86615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.</w:t>
              </w:r>
              <w:r w:rsidR="00465AF5" w:rsidRPr="008B12B8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552BEB" w:rsidRPr="00505D81" w14:paraId="31041F66" w14:textId="77777777" w:rsidTr="00F86615">
        <w:tc>
          <w:tcPr>
            <w:tcW w:w="2127" w:type="dxa"/>
          </w:tcPr>
          <w:p w14:paraId="6C761FA4" w14:textId="77777777" w:rsidR="00552BEB" w:rsidRPr="007D23A0" w:rsidRDefault="00552BEB" w:rsidP="00F86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Погорелова Светлана Давидовна </w:t>
            </w:r>
          </w:p>
        </w:tc>
        <w:tc>
          <w:tcPr>
            <w:tcW w:w="7223" w:type="dxa"/>
          </w:tcPr>
          <w:p w14:paraId="0AA8B644" w14:textId="45C4A847" w:rsidR="00552BEB" w:rsidRDefault="00552BEB" w:rsidP="00F86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 </w:t>
            </w:r>
          </w:p>
          <w:p w14:paraId="05650089" w14:textId="4B3FC27B" w:rsidR="00552BEB" w:rsidRPr="007D23A0" w:rsidRDefault="00552BEB" w:rsidP="00F86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 кафедрой межкультурных коммуникаций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ИСОУ ТИУ</w:t>
            </w: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, канд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 фил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наук</w:t>
            </w:r>
            <w:proofErr w:type="gramEnd"/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</w:p>
          <w:p w14:paraId="0ED2333B" w14:textId="77777777" w:rsidR="00552BEB" w:rsidRPr="001B0179" w:rsidRDefault="00552BEB" w:rsidP="00F866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1B0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8(3452) 28-36-96                          E-mail: </w:t>
            </w:r>
            <w:hyperlink r:id="rId20" w:history="1">
              <w:r w:rsidRPr="008B12B8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pogorelovasd@tyuiu.ru</w:t>
              </w:r>
            </w:hyperlink>
          </w:p>
        </w:tc>
      </w:tr>
      <w:tr w:rsidR="00D7637A" w:rsidRPr="00505D81" w14:paraId="74DA0910" w14:textId="77777777" w:rsidTr="00CA58AF">
        <w:tc>
          <w:tcPr>
            <w:tcW w:w="2127" w:type="dxa"/>
          </w:tcPr>
          <w:p w14:paraId="07AF1DFD" w14:textId="77777777" w:rsidR="00D7637A" w:rsidRDefault="00D7637A" w:rsidP="00CA5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1E227D" w14:textId="77777777" w:rsidR="00D7637A" w:rsidRPr="007D23A0" w:rsidRDefault="00D7637A" w:rsidP="00CA5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Леонидовна</w:t>
            </w:r>
          </w:p>
        </w:tc>
        <w:tc>
          <w:tcPr>
            <w:tcW w:w="7223" w:type="dxa"/>
          </w:tcPr>
          <w:p w14:paraId="731DFC5C" w14:textId="77777777" w:rsidR="00D7637A" w:rsidRDefault="00D7637A" w:rsidP="00CA5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заведующего базовой кафедрой АО «Мостострой-11» СТРОИН ТИУ, канд.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наук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67454A" w14:textId="77777777" w:rsidR="00D7637A" w:rsidRPr="00F86615" w:rsidRDefault="00D7637A" w:rsidP="00CA58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8(3452)28-35-83                           </w:t>
            </w:r>
            <w:r w:rsidRPr="00437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437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F86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1" w:history="1">
              <w:r w:rsidRPr="00A46982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breusnl</w:t>
              </w:r>
              <w:r w:rsidRPr="00F86615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@</w:t>
              </w:r>
              <w:r w:rsidRPr="00A46982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tyuiu</w:t>
              </w:r>
              <w:r w:rsidRPr="00F86615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.</w:t>
              </w:r>
              <w:r w:rsidRPr="00A46982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552BEB" w:rsidRPr="00505D81" w14:paraId="486D13BF" w14:textId="77777777" w:rsidTr="00F86615">
        <w:tc>
          <w:tcPr>
            <w:tcW w:w="2127" w:type="dxa"/>
          </w:tcPr>
          <w:p w14:paraId="0635520B" w14:textId="77777777" w:rsidR="00552BEB" w:rsidRDefault="00552BEB" w:rsidP="00F86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Коркишко</w:t>
            </w:r>
          </w:p>
          <w:p w14:paraId="46991622" w14:textId="77777777" w:rsidR="00552BEB" w:rsidRPr="007D23A0" w:rsidRDefault="00552BEB" w:rsidP="00F866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Николаевич</w:t>
            </w:r>
          </w:p>
        </w:tc>
        <w:tc>
          <w:tcPr>
            <w:tcW w:w="7223" w:type="dxa"/>
          </w:tcPr>
          <w:p w14:paraId="7A931B56" w14:textId="77777777" w:rsidR="00552BEB" w:rsidRDefault="00552BEB" w:rsidP="00F866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базовой кафедрой ОАО «Газпромнефть» СТРОИН ТИУ, канд. техн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наук</w:t>
            </w:r>
            <w:proofErr w:type="gramEnd"/>
          </w:p>
          <w:p w14:paraId="788CB0F1" w14:textId="77777777" w:rsidR="00552BEB" w:rsidRPr="00552BEB" w:rsidRDefault="00552BEB" w:rsidP="00F866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552B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   </w:t>
            </w:r>
            <w:r w:rsidRPr="001B0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52B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1B0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52B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2" w:history="1">
              <w:r w:rsidRPr="008B12B8">
                <w:rPr>
                  <w:rStyle w:val="a3"/>
                  <w:rFonts w:ascii="Times New Roman" w:hAnsi="Times New Roman" w:cs="Times New Roman"/>
                  <w:u w:val="none"/>
                  <w:lang w:val="en-US"/>
                </w:rPr>
                <w:t>korkishkoan</w:t>
              </w:r>
              <w:r w:rsidRPr="00552BEB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@</w:t>
              </w:r>
              <w:r w:rsidRPr="008B12B8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tyuiu</w:t>
              </w:r>
              <w:r w:rsidRPr="00552BEB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.</w:t>
              </w:r>
              <w:r w:rsidRPr="008B12B8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AB65BE" w:rsidRPr="00505D81" w14:paraId="00607378" w14:textId="77777777" w:rsidTr="007D23A0">
        <w:tc>
          <w:tcPr>
            <w:tcW w:w="2127" w:type="dxa"/>
          </w:tcPr>
          <w:p w14:paraId="24829386" w14:textId="77777777" w:rsidR="002F668B" w:rsidRDefault="00AB65BE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Маликова </w:t>
            </w:r>
          </w:p>
          <w:p w14:paraId="06840A1C" w14:textId="40624A81" w:rsidR="00AB65BE" w:rsidRPr="007D23A0" w:rsidRDefault="00AB65BE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Ольга Николаевна</w:t>
            </w:r>
          </w:p>
        </w:tc>
        <w:tc>
          <w:tcPr>
            <w:tcW w:w="7223" w:type="dxa"/>
          </w:tcPr>
          <w:p w14:paraId="6E3AF144" w14:textId="32577FF4" w:rsidR="00BF69C7" w:rsidRPr="002218F0" w:rsidRDefault="00BF69C7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8F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="00DC604C" w:rsidRPr="0022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18F0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DC604C" w:rsidRPr="0022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AD4BB6" w14:textId="32A35517" w:rsidR="00AB65BE" w:rsidRPr="007D23A0" w:rsidRDefault="00C52F63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>оцент кафедры начертательной геометрии и графики СТРОИН ТИУ, канд</w:t>
            </w:r>
            <w:r w:rsidR="00FC52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 геол</w:t>
            </w:r>
            <w:r w:rsidR="00FC52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65BE" w:rsidRPr="007D23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0179" w:rsidRPr="007D23A0">
              <w:rPr>
                <w:rFonts w:ascii="Times New Roman" w:hAnsi="Times New Roman" w:cs="Times New Roman"/>
                <w:sz w:val="24"/>
                <w:szCs w:val="24"/>
              </w:rPr>
              <w:t>минер</w:t>
            </w:r>
            <w:proofErr w:type="gramStart"/>
            <w:r w:rsidR="00FC52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0179"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proofErr w:type="gramEnd"/>
          </w:p>
          <w:p w14:paraId="12848148" w14:textId="7B4C7283" w:rsidR="00CF520F" w:rsidRPr="00CF520F" w:rsidRDefault="008324F0" w:rsidP="008324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9561D" w:rsidRPr="007D23A0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69561D" w:rsidRPr="00CF52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8(919) 940-85-42     </w:t>
            </w:r>
            <w:r w:rsidR="00CF52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</w:t>
            </w:r>
            <w:r w:rsidR="0069561D" w:rsidRPr="00CF52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E-mail:</w:t>
            </w:r>
            <w:r w:rsidR="00CF52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3" w:history="1">
              <w:r w:rsidR="00CF520F" w:rsidRPr="008B12B8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val="en-US"/>
                </w:rPr>
                <w:t>malikovaon@tyuiu.ru</w:t>
              </w:r>
            </w:hyperlink>
          </w:p>
        </w:tc>
      </w:tr>
      <w:tr w:rsidR="0069561D" w:rsidRPr="00505D81" w14:paraId="12F312C9" w14:textId="77777777" w:rsidTr="007D23A0">
        <w:tc>
          <w:tcPr>
            <w:tcW w:w="2127" w:type="dxa"/>
          </w:tcPr>
          <w:p w14:paraId="205728F3" w14:textId="77777777" w:rsidR="007D23A0" w:rsidRDefault="007D23A0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Стаселько </w:t>
            </w:r>
          </w:p>
          <w:p w14:paraId="1224669D" w14:textId="4ACABC75" w:rsidR="0069561D" w:rsidRPr="007D23A0" w:rsidRDefault="007D23A0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9561D" w:rsidRPr="007D23A0">
              <w:rPr>
                <w:rFonts w:ascii="Times New Roman" w:hAnsi="Times New Roman" w:cs="Times New Roman"/>
                <w:sz w:val="24"/>
                <w:szCs w:val="24"/>
              </w:rPr>
              <w:t xml:space="preserve">ксана </w:t>
            </w:r>
          </w:p>
          <w:p w14:paraId="760B79A9" w14:textId="118DC6D5" w:rsidR="0069561D" w:rsidRPr="007D23A0" w:rsidRDefault="0069561D" w:rsidP="007D2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3A0">
              <w:rPr>
                <w:rFonts w:ascii="Times New Roman" w:hAnsi="Times New Roman" w:cs="Times New Roman"/>
                <w:sz w:val="24"/>
                <w:szCs w:val="24"/>
              </w:rPr>
              <w:t>Леонидовна</w:t>
            </w:r>
          </w:p>
        </w:tc>
        <w:tc>
          <w:tcPr>
            <w:tcW w:w="7223" w:type="dxa"/>
          </w:tcPr>
          <w:p w14:paraId="6B7B3D1B" w14:textId="1B136DB2" w:rsidR="00B806A5" w:rsidRDefault="00C52F63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Технический редактор</w:t>
            </w:r>
          </w:p>
          <w:p w14:paraId="3ED1FE60" w14:textId="40D1E3CA" w:rsidR="008324F0" w:rsidRDefault="00C52F63" w:rsidP="0083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D23A0" w:rsidRPr="006527BD">
              <w:rPr>
                <w:rFonts w:ascii="Times New Roman" w:hAnsi="Times New Roman" w:cs="Times New Roman"/>
                <w:sz w:val="24"/>
                <w:szCs w:val="24"/>
              </w:rPr>
              <w:t xml:space="preserve">тарший преподаватель кафедры начертательной геометрии и графики </w:t>
            </w:r>
            <w:r w:rsidR="00831ADA">
              <w:rPr>
                <w:rFonts w:ascii="Times New Roman" w:hAnsi="Times New Roman" w:cs="Times New Roman"/>
                <w:sz w:val="24"/>
                <w:szCs w:val="24"/>
              </w:rPr>
              <w:t>СТРОИН</w:t>
            </w:r>
            <w:r w:rsidR="007D23A0" w:rsidRPr="006527BD">
              <w:rPr>
                <w:rFonts w:ascii="Times New Roman" w:hAnsi="Times New Roman" w:cs="Times New Roman"/>
                <w:sz w:val="24"/>
                <w:szCs w:val="24"/>
              </w:rPr>
              <w:t xml:space="preserve"> ТИУ</w:t>
            </w:r>
          </w:p>
          <w:p w14:paraId="31472F6C" w14:textId="3867D0AE" w:rsidR="00CF520F" w:rsidRPr="008324F0" w:rsidRDefault="008324F0" w:rsidP="008324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D23A0" w:rsidRPr="007D23A0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7D23A0" w:rsidRPr="00832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8(919) 926-94-60      </w:t>
            </w:r>
            <w:r w:rsidR="00CF520F" w:rsidRPr="00832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</w:t>
            </w:r>
            <w:r w:rsidR="007D23A0" w:rsidRPr="00832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CF520F" w:rsidRPr="008324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4" w:history="1">
              <w:r w:rsidR="00CF520F" w:rsidRPr="008B12B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u w:val="none"/>
                  <w:lang w:val="en-US" w:eastAsia="ru-RU"/>
                </w:rPr>
                <w:t>staselkool@tyuiu.ru</w:t>
              </w:r>
            </w:hyperlink>
          </w:p>
        </w:tc>
      </w:tr>
    </w:tbl>
    <w:p w14:paraId="49335335" w14:textId="77777777" w:rsidR="00454A99" w:rsidRPr="008324F0" w:rsidRDefault="00454A99" w:rsidP="00635290">
      <w:pPr>
        <w:pStyle w:val="Compact"/>
        <w:ind w:left="480"/>
        <w:jc w:val="center"/>
        <w:rPr>
          <w:rFonts w:ascii="Times New Roman" w:hAnsi="Times New Roman" w:cs="Times New Roman"/>
          <w:b/>
        </w:rPr>
      </w:pPr>
    </w:p>
    <w:p w14:paraId="510BE641" w14:textId="77777777" w:rsidR="00454A99" w:rsidRPr="008324F0" w:rsidRDefault="00454A99" w:rsidP="00635290">
      <w:pPr>
        <w:pStyle w:val="Compact"/>
        <w:ind w:left="480"/>
        <w:jc w:val="center"/>
        <w:rPr>
          <w:rFonts w:ascii="Times New Roman" w:hAnsi="Times New Roman" w:cs="Times New Roman"/>
          <w:b/>
        </w:rPr>
      </w:pPr>
    </w:p>
    <w:p w14:paraId="0E18B94B" w14:textId="77777777" w:rsidR="00635290" w:rsidRDefault="00635290" w:rsidP="00635290">
      <w:pPr>
        <w:pStyle w:val="Compact"/>
        <w:ind w:left="4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211C">
        <w:rPr>
          <w:rFonts w:ascii="Times New Roman" w:hAnsi="Times New Roman" w:cs="Times New Roman"/>
          <w:b/>
          <w:sz w:val="28"/>
          <w:szCs w:val="28"/>
          <w:lang w:val="ru-RU"/>
        </w:rPr>
        <w:t>ТРЕБОВАНИЯ К ОФОРМЛЕНИЮ СТАТЬИ</w:t>
      </w:r>
    </w:p>
    <w:p w14:paraId="23BB7898" w14:textId="77777777" w:rsidR="0027613C" w:rsidRPr="0087211C" w:rsidRDefault="0027613C" w:rsidP="00635290">
      <w:pPr>
        <w:pStyle w:val="Compact"/>
        <w:ind w:left="4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E94258" w14:textId="0BF2DCE7" w:rsidR="00635290" w:rsidRPr="0087211C" w:rsidRDefault="00635290" w:rsidP="00635290">
      <w:pPr>
        <w:pStyle w:val="FirstParagraph"/>
        <w:numPr>
          <w:ilvl w:val="0"/>
          <w:numId w:val="18"/>
        </w:numPr>
        <w:tabs>
          <w:tab w:val="left" w:pos="0"/>
        </w:tabs>
        <w:spacing w:before="0"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Научные статьи, заявляемые для участия в Конференции, могут быть выполнены как одним автором, так и коллективом авторов (не более </w:t>
      </w:r>
      <w:r w:rsidR="00624642">
        <w:rPr>
          <w:rFonts w:ascii="Times New Roman" w:hAnsi="Times New Roman" w:cs="Times New Roman"/>
          <w:sz w:val="28"/>
          <w:szCs w:val="28"/>
          <w:lang w:val="ru-RU"/>
        </w:rPr>
        <w:t>3-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>х соавторов в одной статье).</w:t>
      </w:r>
    </w:p>
    <w:p w14:paraId="07A31199" w14:textId="6E62B1BC" w:rsidR="00635290" w:rsidRPr="0087211C" w:rsidRDefault="00635290" w:rsidP="00635290">
      <w:pPr>
        <w:pStyle w:val="ae"/>
        <w:numPr>
          <w:ilvl w:val="0"/>
          <w:numId w:val="18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Максимальное количество статей от одного автора не более </w:t>
      </w:r>
      <w:r w:rsidR="006405FB">
        <w:rPr>
          <w:rFonts w:ascii="Times New Roman" w:hAnsi="Times New Roman" w:cs="Times New Roman"/>
          <w:sz w:val="28"/>
          <w:szCs w:val="28"/>
          <w:lang w:val="ru-RU"/>
        </w:rPr>
        <w:t>2-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>х.</w:t>
      </w:r>
    </w:p>
    <w:p w14:paraId="15E6D614" w14:textId="270A4CFF" w:rsidR="00635290" w:rsidRPr="0087211C" w:rsidRDefault="00635290" w:rsidP="00A66569">
      <w:pPr>
        <w:pStyle w:val="ae"/>
        <w:numPr>
          <w:ilvl w:val="0"/>
          <w:numId w:val="18"/>
        </w:numPr>
        <w:spacing w:before="0"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211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Публикация студентов, магистрантов и аспирантов возможна только в соавторстве </w:t>
      </w:r>
      <w:r w:rsidR="00BA2783">
        <w:rPr>
          <w:rFonts w:ascii="Times New Roman" w:hAnsi="Times New Roman" w:cs="Times New Roman"/>
          <w:sz w:val="28"/>
          <w:szCs w:val="28"/>
          <w:lang w:val="ru-RU"/>
        </w:rPr>
        <w:t>и/или с обязательным указанием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 научн</w:t>
      </w:r>
      <w:r w:rsidR="00BA2783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 руководител</w:t>
      </w:r>
      <w:r w:rsidR="00BA278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3AF7948" w14:textId="26BB327E" w:rsidR="00635290" w:rsidRPr="0087211C" w:rsidRDefault="00635290" w:rsidP="004D065C">
      <w:pPr>
        <w:pStyle w:val="ae"/>
        <w:numPr>
          <w:ilvl w:val="0"/>
          <w:numId w:val="18"/>
        </w:numPr>
        <w:spacing w:before="0"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211C">
        <w:rPr>
          <w:rFonts w:ascii="Times New Roman" w:hAnsi="Times New Roman" w:cs="Times New Roman"/>
          <w:sz w:val="28"/>
          <w:szCs w:val="28"/>
          <w:lang w:val="ru-RU"/>
        </w:rPr>
        <w:t>Научные статьи принимаются на русском языке</w:t>
      </w:r>
      <w:r w:rsidR="00677155">
        <w:rPr>
          <w:rFonts w:ascii="Times New Roman" w:hAnsi="Times New Roman" w:cs="Times New Roman"/>
          <w:sz w:val="28"/>
          <w:szCs w:val="28"/>
          <w:lang w:val="ru-RU"/>
        </w:rPr>
        <w:t>, английском, французском, немецком языках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CCABF5" w14:textId="5A60B913" w:rsidR="00635290" w:rsidRPr="0087211C" w:rsidRDefault="00635290" w:rsidP="00635290">
      <w:pPr>
        <w:pStyle w:val="ae"/>
        <w:numPr>
          <w:ilvl w:val="0"/>
          <w:numId w:val="18"/>
        </w:numPr>
        <w:spacing w:before="0"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Все статьи будут проходить проверку </w:t>
      </w:r>
      <w:r w:rsidR="00B5610A">
        <w:rPr>
          <w:rFonts w:ascii="Times New Roman" w:hAnsi="Times New Roman" w:cs="Times New Roman"/>
          <w:sz w:val="28"/>
          <w:szCs w:val="28"/>
          <w:lang w:val="ru-RU"/>
        </w:rPr>
        <w:t xml:space="preserve">на оригинальность текста 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в системе </w:t>
      </w:r>
      <w:r w:rsidR="00B5610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>Антиплагиат.</w:t>
      </w:r>
      <w:r w:rsidR="00B5610A">
        <w:rPr>
          <w:rFonts w:ascii="Times New Roman" w:hAnsi="Times New Roman" w:cs="Times New Roman"/>
          <w:sz w:val="28"/>
          <w:szCs w:val="28"/>
          <w:lang w:val="ru-RU"/>
        </w:rPr>
        <w:t>ВУЗ».</w:t>
      </w:r>
      <w:r w:rsidR="00B54B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Допустимый процент корректных заимствований не более </w:t>
      </w:r>
      <w:r w:rsidR="00D32345" w:rsidRPr="009B4B1E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>0%.</w:t>
      </w:r>
    </w:p>
    <w:p w14:paraId="7FED7F96" w14:textId="77777777" w:rsidR="00635290" w:rsidRPr="0087211C" w:rsidRDefault="00635290" w:rsidP="008E553E">
      <w:pPr>
        <w:pStyle w:val="ae"/>
        <w:numPr>
          <w:ilvl w:val="0"/>
          <w:numId w:val="18"/>
        </w:numPr>
        <w:spacing w:before="0"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211C">
        <w:rPr>
          <w:rFonts w:ascii="Times New Roman" w:hAnsi="Times New Roman" w:cs="Times New Roman"/>
          <w:sz w:val="28"/>
          <w:szCs w:val="28"/>
          <w:lang w:val="ru-RU"/>
        </w:rPr>
        <w:t>Оргкомитет оставляет за собой право отклонять материалы, не удовлетворяющие перечисленным требованиям.</w:t>
      </w:r>
    </w:p>
    <w:p w14:paraId="5544966D" w14:textId="4BB28995" w:rsidR="00635290" w:rsidRPr="0087211C" w:rsidRDefault="00635290" w:rsidP="00635290">
      <w:pPr>
        <w:pStyle w:val="ae"/>
        <w:numPr>
          <w:ilvl w:val="0"/>
          <w:numId w:val="18"/>
        </w:numPr>
        <w:spacing w:before="0"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211C">
        <w:rPr>
          <w:rFonts w:ascii="Times New Roman" w:hAnsi="Times New Roman" w:cs="Times New Roman"/>
          <w:sz w:val="28"/>
          <w:szCs w:val="28"/>
          <w:lang w:val="ru-RU"/>
        </w:rPr>
        <w:t>Материалы, не соответствующие требованиям оформления и отправленные позднее срока окончания при</w:t>
      </w:r>
      <w:r w:rsidR="0084505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ма </w:t>
      </w:r>
      <w:r w:rsidR="00B327EE">
        <w:rPr>
          <w:rFonts w:ascii="Times New Roman" w:hAnsi="Times New Roman" w:cs="Times New Roman"/>
          <w:sz w:val="28"/>
          <w:szCs w:val="28"/>
          <w:lang w:val="ru-RU"/>
        </w:rPr>
        <w:t>материалов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 (в </w:t>
      </w:r>
      <w:proofErr w:type="spellStart"/>
      <w:r w:rsidRPr="0087211C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Pr="0087211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87211C">
        <w:rPr>
          <w:rFonts w:ascii="Times New Roman" w:hAnsi="Times New Roman" w:cs="Times New Roman"/>
          <w:b/>
          <w:sz w:val="28"/>
          <w:szCs w:val="28"/>
          <w:lang w:val="ru-RU"/>
        </w:rPr>
        <w:t>не исправленные в соответствии с замечаниями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>) не будут допущены редакционной коллегией к печати в сборнике.</w:t>
      </w:r>
    </w:p>
    <w:p w14:paraId="434BB408" w14:textId="05448B8E" w:rsidR="00635290" w:rsidRPr="0087211C" w:rsidRDefault="00635290" w:rsidP="00635290">
      <w:pPr>
        <w:pStyle w:val="ae"/>
        <w:numPr>
          <w:ilvl w:val="0"/>
          <w:numId w:val="18"/>
        </w:numPr>
        <w:spacing w:before="0"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211C">
        <w:rPr>
          <w:rFonts w:ascii="Times New Roman" w:hAnsi="Times New Roman" w:cs="Times New Roman"/>
          <w:sz w:val="28"/>
          <w:szCs w:val="28"/>
          <w:lang w:val="ru-RU"/>
        </w:rPr>
        <w:t>При отказе в при</w:t>
      </w:r>
      <w:r w:rsidR="003F321A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87211C">
        <w:rPr>
          <w:rFonts w:ascii="Times New Roman" w:hAnsi="Times New Roman" w:cs="Times New Roman"/>
          <w:sz w:val="28"/>
          <w:szCs w:val="28"/>
          <w:lang w:val="ru-RU"/>
        </w:rPr>
        <w:t>ме статьи к публикации участник, подавший статью, будет уведомлен письмом на адрес электронной почты, указанной в заявке, с указанием оснований отказа.</w:t>
      </w:r>
    </w:p>
    <w:p w14:paraId="2094F381" w14:textId="77777777" w:rsidR="003E07AD" w:rsidRPr="003E07AD" w:rsidRDefault="003E07AD" w:rsidP="003E07AD">
      <w:pPr>
        <w:pStyle w:val="a5"/>
        <w:numPr>
          <w:ilvl w:val="0"/>
          <w:numId w:val="18"/>
        </w:numPr>
        <w:ind w:left="0" w:firstLine="360"/>
        <w:jc w:val="both"/>
        <w:rPr>
          <w:sz w:val="28"/>
          <w:szCs w:val="28"/>
        </w:rPr>
      </w:pPr>
      <w:r w:rsidRPr="003E07AD">
        <w:rPr>
          <w:sz w:val="28"/>
          <w:szCs w:val="28"/>
        </w:rPr>
        <w:t xml:space="preserve">Материалы следует направлять в Оргкомитет в электронном виде в формате </w:t>
      </w:r>
      <w:proofErr w:type="spellStart"/>
      <w:r w:rsidRPr="003E07AD">
        <w:rPr>
          <w:sz w:val="28"/>
          <w:szCs w:val="28"/>
        </w:rPr>
        <w:t>Microsoft</w:t>
      </w:r>
      <w:proofErr w:type="spellEnd"/>
      <w:r w:rsidRPr="003E07AD">
        <w:rPr>
          <w:sz w:val="28"/>
          <w:szCs w:val="28"/>
        </w:rPr>
        <w:t xml:space="preserve"> </w:t>
      </w:r>
      <w:proofErr w:type="spellStart"/>
      <w:r w:rsidRPr="003E07AD">
        <w:rPr>
          <w:sz w:val="28"/>
          <w:szCs w:val="28"/>
        </w:rPr>
        <w:t>Word</w:t>
      </w:r>
      <w:proofErr w:type="spellEnd"/>
      <w:r w:rsidRPr="003E07AD">
        <w:rPr>
          <w:sz w:val="28"/>
          <w:szCs w:val="28"/>
        </w:rPr>
        <w:t xml:space="preserve"> в архиве с наименованием: № секции_Фамилия_Первые два слова наименования статьи (напр.,1_Иванов_ Процессы совершенствования). А наименование файлов в содержании архива следует начинать с фамилии автора (напр., </w:t>
      </w:r>
      <w:proofErr w:type="spellStart"/>
      <w:r w:rsidRPr="003E07AD">
        <w:rPr>
          <w:sz w:val="28"/>
          <w:szCs w:val="28"/>
        </w:rPr>
        <w:t>Иванов_Заявка</w:t>
      </w:r>
      <w:proofErr w:type="spellEnd"/>
      <w:r w:rsidRPr="003E07AD">
        <w:rPr>
          <w:sz w:val="28"/>
          <w:szCs w:val="28"/>
        </w:rPr>
        <w:t xml:space="preserve">, </w:t>
      </w:r>
      <w:proofErr w:type="spellStart"/>
      <w:r w:rsidRPr="003E07AD">
        <w:rPr>
          <w:sz w:val="28"/>
          <w:szCs w:val="28"/>
        </w:rPr>
        <w:t>Иванов_Статья</w:t>
      </w:r>
      <w:proofErr w:type="spellEnd"/>
      <w:r w:rsidRPr="003E07AD">
        <w:rPr>
          <w:sz w:val="28"/>
          <w:szCs w:val="28"/>
        </w:rPr>
        <w:t xml:space="preserve">, </w:t>
      </w:r>
      <w:proofErr w:type="spellStart"/>
      <w:r w:rsidRPr="003E07AD">
        <w:rPr>
          <w:sz w:val="28"/>
          <w:szCs w:val="28"/>
        </w:rPr>
        <w:t>Иванов_Антиплагиат</w:t>
      </w:r>
      <w:proofErr w:type="spellEnd"/>
      <w:r w:rsidRPr="003E07AD">
        <w:rPr>
          <w:sz w:val="28"/>
          <w:szCs w:val="28"/>
        </w:rPr>
        <w:t xml:space="preserve">). </w:t>
      </w:r>
    </w:p>
    <w:p w14:paraId="0A0FD031" w14:textId="0D536155" w:rsidR="00635290" w:rsidRPr="0087211C" w:rsidRDefault="007D23A0" w:rsidP="005F5603">
      <w:pPr>
        <w:pStyle w:val="a5"/>
        <w:numPr>
          <w:ilvl w:val="0"/>
          <w:numId w:val="18"/>
        </w:numPr>
        <w:tabs>
          <w:tab w:val="left" w:pos="567"/>
          <w:tab w:val="left" w:pos="851"/>
        </w:tabs>
        <w:ind w:left="0" w:firstLine="360"/>
        <w:jc w:val="both"/>
        <w:rPr>
          <w:sz w:val="28"/>
          <w:szCs w:val="28"/>
        </w:rPr>
      </w:pPr>
      <w:r w:rsidRPr="0087211C">
        <w:rPr>
          <w:sz w:val="28"/>
          <w:szCs w:val="28"/>
        </w:rPr>
        <w:t>Общий о</w:t>
      </w:r>
      <w:r w:rsidR="00427D36">
        <w:rPr>
          <w:sz w:val="28"/>
          <w:szCs w:val="28"/>
        </w:rPr>
        <w:t>бъе</w:t>
      </w:r>
      <w:r w:rsidR="00635290" w:rsidRPr="0087211C">
        <w:rPr>
          <w:sz w:val="28"/>
          <w:szCs w:val="28"/>
        </w:rPr>
        <w:t xml:space="preserve">м статьи </w:t>
      </w:r>
      <w:r w:rsidR="004231B1">
        <w:rPr>
          <w:sz w:val="28"/>
          <w:szCs w:val="28"/>
        </w:rPr>
        <w:t xml:space="preserve">не менее </w:t>
      </w:r>
      <w:r w:rsidR="00635290" w:rsidRPr="0087211C">
        <w:rPr>
          <w:sz w:val="28"/>
          <w:szCs w:val="28"/>
        </w:rPr>
        <w:t>3</w:t>
      </w:r>
      <w:r w:rsidRPr="0087211C">
        <w:rPr>
          <w:sz w:val="28"/>
          <w:szCs w:val="28"/>
        </w:rPr>
        <w:t>-</w:t>
      </w:r>
      <w:r w:rsidR="004231B1">
        <w:rPr>
          <w:sz w:val="28"/>
          <w:szCs w:val="28"/>
        </w:rPr>
        <w:t xml:space="preserve">х и не более </w:t>
      </w:r>
      <w:r w:rsidRPr="0087211C">
        <w:rPr>
          <w:sz w:val="28"/>
          <w:szCs w:val="28"/>
        </w:rPr>
        <w:t>5 страниц</w:t>
      </w:r>
      <w:r w:rsidR="00635290" w:rsidRPr="0087211C">
        <w:rPr>
          <w:sz w:val="28"/>
          <w:szCs w:val="28"/>
        </w:rPr>
        <w:t xml:space="preserve"> печатного текста (обра</w:t>
      </w:r>
      <w:r w:rsidR="00C42561">
        <w:rPr>
          <w:sz w:val="28"/>
          <w:szCs w:val="28"/>
        </w:rPr>
        <w:t xml:space="preserve">зцы оформления в Приложении </w:t>
      </w:r>
      <w:r w:rsidR="00F60E46" w:rsidRPr="0087211C">
        <w:rPr>
          <w:sz w:val="28"/>
          <w:szCs w:val="28"/>
        </w:rPr>
        <w:t>3</w:t>
      </w:r>
      <w:r w:rsidR="00635290" w:rsidRPr="0087211C">
        <w:rPr>
          <w:sz w:val="28"/>
          <w:szCs w:val="28"/>
        </w:rPr>
        <w:t>).</w:t>
      </w:r>
    </w:p>
    <w:p w14:paraId="049B0B40" w14:textId="3D897E7D" w:rsidR="00DD23D5" w:rsidRPr="00DD23D5" w:rsidRDefault="00DD23D5" w:rsidP="00DD23D5">
      <w:pPr>
        <w:pStyle w:val="a5"/>
        <w:numPr>
          <w:ilvl w:val="0"/>
          <w:numId w:val="18"/>
        </w:numPr>
        <w:tabs>
          <w:tab w:val="left" w:pos="851"/>
        </w:tabs>
        <w:ind w:left="0" w:firstLine="360"/>
        <w:jc w:val="both"/>
        <w:rPr>
          <w:rFonts w:eastAsia="Calibri"/>
          <w:sz w:val="28"/>
          <w:szCs w:val="28"/>
        </w:rPr>
      </w:pPr>
      <w:r w:rsidRPr="00DD23D5">
        <w:rPr>
          <w:rFonts w:eastAsia="Calibri"/>
          <w:sz w:val="28"/>
          <w:szCs w:val="28"/>
        </w:rPr>
        <w:t xml:space="preserve">Основной текст статьи набирается с использованием стиля «Обычный» со следующими параметрами: шрифт </w:t>
      </w:r>
      <w:proofErr w:type="spellStart"/>
      <w:r w:rsidRPr="00DD23D5">
        <w:rPr>
          <w:rFonts w:eastAsia="Calibri"/>
          <w:sz w:val="28"/>
          <w:szCs w:val="28"/>
        </w:rPr>
        <w:t>Times</w:t>
      </w:r>
      <w:proofErr w:type="spellEnd"/>
      <w:r w:rsidRPr="00DD23D5">
        <w:rPr>
          <w:rFonts w:eastAsia="Calibri"/>
          <w:sz w:val="28"/>
          <w:szCs w:val="28"/>
        </w:rPr>
        <w:t xml:space="preserve"> </w:t>
      </w:r>
      <w:proofErr w:type="spellStart"/>
      <w:r w:rsidRPr="00DD23D5">
        <w:rPr>
          <w:rFonts w:eastAsia="Calibri"/>
          <w:sz w:val="28"/>
          <w:szCs w:val="28"/>
        </w:rPr>
        <w:t>New</w:t>
      </w:r>
      <w:proofErr w:type="spellEnd"/>
      <w:r w:rsidRPr="00DD23D5">
        <w:rPr>
          <w:rFonts w:eastAsia="Calibri"/>
          <w:sz w:val="28"/>
          <w:szCs w:val="28"/>
        </w:rPr>
        <w:t xml:space="preserve"> </w:t>
      </w:r>
      <w:proofErr w:type="spellStart"/>
      <w:r w:rsidRPr="00DD23D5">
        <w:rPr>
          <w:rFonts w:eastAsia="Calibri"/>
          <w:sz w:val="28"/>
          <w:szCs w:val="28"/>
        </w:rPr>
        <w:t>Roman</w:t>
      </w:r>
      <w:proofErr w:type="spellEnd"/>
      <w:r w:rsidRPr="00DD23D5">
        <w:rPr>
          <w:rFonts w:eastAsia="Calibri"/>
          <w:sz w:val="28"/>
          <w:szCs w:val="28"/>
        </w:rPr>
        <w:t xml:space="preserve">, 14 </w:t>
      </w:r>
      <w:proofErr w:type="spellStart"/>
      <w:r w:rsidRPr="00DD23D5">
        <w:rPr>
          <w:rFonts w:eastAsia="Calibri"/>
          <w:sz w:val="28"/>
          <w:szCs w:val="28"/>
        </w:rPr>
        <w:t>пт</w:t>
      </w:r>
      <w:proofErr w:type="spellEnd"/>
      <w:r w:rsidRPr="00DD23D5">
        <w:rPr>
          <w:rFonts w:eastAsia="Calibri"/>
          <w:sz w:val="28"/>
          <w:szCs w:val="28"/>
        </w:rPr>
        <w:t>; межстрочный интервал - одинарный; отступы слева, справа - 0, интервалы перед и после - 0; первая строка – отступ 1,25 мм; выравнивание по ширине. Не допускается использование вместо абзацного отступа пробелов или табуляции.</w:t>
      </w:r>
    </w:p>
    <w:p w14:paraId="312EFF9C" w14:textId="77777777" w:rsidR="00635290" w:rsidRPr="0087211C" w:rsidRDefault="00635290" w:rsidP="007F0E51">
      <w:pPr>
        <w:pStyle w:val="Default"/>
        <w:numPr>
          <w:ilvl w:val="0"/>
          <w:numId w:val="18"/>
        </w:numPr>
        <w:tabs>
          <w:tab w:val="left" w:pos="709"/>
          <w:tab w:val="left" w:pos="851"/>
        </w:tabs>
        <w:ind w:left="0" w:firstLine="360"/>
        <w:jc w:val="both"/>
        <w:rPr>
          <w:color w:val="auto"/>
          <w:sz w:val="28"/>
          <w:szCs w:val="28"/>
        </w:rPr>
      </w:pPr>
      <w:r w:rsidRPr="0087211C">
        <w:rPr>
          <w:rFonts w:eastAsia="Times New Roman"/>
          <w:color w:val="auto"/>
          <w:sz w:val="28"/>
          <w:szCs w:val="28"/>
        </w:rPr>
        <w:t>Параметры страницы:</w:t>
      </w:r>
      <w:r w:rsidRPr="0087211C">
        <w:rPr>
          <w:rFonts w:eastAsia="Times New Roman"/>
          <w:b/>
          <w:color w:val="auto"/>
          <w:sz w:val="28"/>
          <w:szCs w:val="28"/>
        </w:rPr>
        <w:t xml:space="preserve"> </w:t>
      </w:r>
      <w:r w:rsidRPr="0087211C">
        <w:rPr>
          <w:rFonts w:eastAsia="Times New Roman"/>
          <w:color w:val="auto"/>
          <w:sz w:val="28"/>
          <w:szCs w:val="28"/>
        </w:rPr>
        <w:t>сверху - 20 мм, снизу - 30 мм, слева</w:t>
      </w:r>
      <w:r w:rsidRPr="0087211C">
        <w:rPr>
          <w:rFonts w:eastAsia="Times New Roman"/>
          <w:i/>
          <w:color w:val="auto"/>
          <w:sz w:val="28"/>
          <w:szCs w:val="28"/>
        </w:rPr>
        <w:t xml:space="preserve"> </w:t>
      </w:r>
      <w:r w:rsidRPr="0087211C">
        <w:rPr>
          <w:rFonts w:eastAsia="Times New Roman"/>
          <w:color w:val="auto"/>
          <w:sz w:val="28"/>
          <w:szCs w:val="28"/>
        </w:rPr>
        <w:t xml:space="preserve">и справа </w:t>
      </w:r>
      <w:r w:rsidRPr="0087211C">
        <w:rPr>
          <w:rFonts w:eastAsia="Times New Roman"/>
          <w:color w:val="auto"/>
          <w:spacing w:val="-2"/>
          <w:sz w:val="28"/>
          <w:szCs w:val="28"/>
        </w:rPr>
        <w:t xml:space="preserve">- 25 мм. </w:t>
      </w:r>
    </w:p>
    <w:p w14:paraId="2A48C7EB" w14:textId="787010CA" w:rsidR="00E453FB" w:rsidRPr="00E453FB" w:rsidRDefault="00635290" w:rsidP="00E453FB">
      <w:pPr>
        <w:pStyle w:val="Default"/>
        <w:numPr>
          <w:ilvl w:val="0"/>
          <w:numId w:val="18"/>
        </w:numPr>
        <w:tabs>
          <w:tab w:val="left" w:pos="851"/>
        </w:tabs>
        <w:ind w:left="0" w:firstLine="360"/>
        <w:jc w:val="both"/>
        <w:rPr>
          <w:color w:val="auto"/>
          <w:sz w:val="28"/>
          <w:szCs w:val="28"/>
        </w:rPr>
      </w:pPr>
      <w:r w:rsidRPr="0087211C">
        <w:rPr>
          <w:sz w:val="28"/>
          <w:szCs w:val="28"/>
        </w:rPr>
        <w:t xml:space="preserve"> </w:t>
      </w:r>
      <w:r w:rsidR="00E453FB" w:rsidRPr="00E453FB">
        <w:rPr>
          <w:sz w:val="28"/>
          <w:szCs w:val="28"/>
        </w:rPr>
        <w:t>В первой строке от нулевой позиции проставляется индекс УДК.  Через пустую строку, также от нулевой позиции - инициалы и фамилия автора (авторов). Ниже название организации полностью и город, если он не указан в названии организации - выравнивание слева (от нулевой позиции).  Далее через пустую строку и также от нулевой позиции набирается название статьи прописными буквами (шрифт полужирный, выравнивание по центру).</w:t>
      </w:r>
    </w:p>
    <w:p w14:paraId="32B13817" w14:textId="77777777" w:rsidR="00635290" w:rsidRPr="0087211C" w:rsidRDefault="00635290" w:rsidP="007F0E51">
      <w:pPr>
        <w:pStyle w:val="Default"/>
        <w:numPr>
          <w:ilvl w:val="0"/>
          <w:numId w:val="18"/>
        </w:numPr>
        <w:tabs>
          <w:tab w:val="left" w:pos="851"/>
        </w:tabs>
        <w:ind w:left="0" w:firstLine="360"/>
        <w:jc w:val="both"/>
        <w:rPr>
          <w:color w:val="auto"/>
          <w:sz w:val="28"/>
          <w:szCs w:val="28"/>
        </w:rPr>
      </w:pPr>
      <w:r w:rsidRPr="0087211C">
        <w:rPr>
          <w:color w:val="auto"/>
          <w:sz w:val="28"/>
          <w:szCs w:val="28"/>
        </w:rPr>
        <w:t>Ключевые слова и аннотация статьи – шрифт 12 пт. (выравнивание слева).</w:t>
      </w:r>
    </w:p>
    <w:p w14:paraId="471DFFD4" w14:textId="77777777" w:rsidR="00635290" w:rsidRPr="0087211C" w:rsidRDefault="00635290" w:rsidP="007F0E51">
      <w:pPr>
        <w:pStyle w:val="Default"/>
        <w:numPr>
          <w:ilvl w:val="0"/>
          <w:numId w:val="18"/>
        </w:numPr>
        <w:tabs>
          <w:tab w:val="left" w:pos="851"/>
        </w:tabs>
        <w:ind w:left="0" w:firstLine="360"/>
        <w:jc w:val="both"/>
        <w:rPr>
          <w:color w:val="auto"/>
          <w:sz w:val="28"/>
          <w:szCs w:val="28"/>
        </w:rPr>
      </w:pPr>
      <w:r w:rsidRPr="0087211C">
        <w:rPr>
          <w:rFonts w:eastAsia="Batang" w:cs="Arial"/>
          <w:sz w:val="28"/>
          <w:szCs w:val="28"/>
        </w:rPr>
        <w:t>Не допускается выравнивание текста пробелами, табулятором, применение автоматических списков, ссылок и сносок, вставка разрывов страниц, разделов, использование автоматических заголовков, автоматических названий и т.д.</w:t>
      </w:r>
    </w:p>
    <w:p w14:paraId="64EC34BE" w14:textId="77777777" w:rsidR="00635290" w:rsidRPr="0087211C" w:rsidRDefault="00635290" w:rsidP="007F0E51">
      <w:pPr>
        <w:pStyle w:val="Default"/>
        <w:numPr>
          <w:ilvl w:val="0"/>
          <w:numId w:val="18"/>
        </w:numPr>
        <w:tabs>
          <w:tab w:val="left" w:pos="851"/>
        </w:tabs>
        <w:ind w:left="0" w:firstLine="360"/>
        <w:jc w:val="both"/>
        <w:rPr>
          <w:color w:val="auto"/>
          <w:sz w:val="28"/>
          <w:szCs w:val="28"/>
        </w:rPr>
      </w:pPr>
      <w:r w:rsidRPr="0087211C">
        <w:rPr>
          <w:rFonts w:eastAsia="Batang" w:cs="Arial"/>
          <w:sz w:val="28"/>
          <w:szCs w:val="28"/>
        </w:rPr>
        <w:lastRenderedPageBreak/>
        <w:t xml:space="preserve">Формулы набираются только с использованием </w:t>
      </w:r>
      <w:proofErr w:type="spellStart"/>
      <w:r w:rsidRPr="0087211C">
        <w:rPr>
          <w:rFonts w:eastAsia="Batang" w:cs="Arial"/>
          <w:sz w:val="28"/>
          <w:szCs w:val="28"/>
        </w:rPr>
        <w:t>Microsoft</w:t>
      </w:r>
      <w:proofErr w:type="spellEnd"/>
      <w:r w:rsidRPr="0087211C">
        <w:rPr>
          <w:rFonts w:eastAsia="Batang" w:cs="Arial"/>
          <w:sz w:val="28"/>
          <w:szCs w:val="28"/>
        </w:rPr>
        <w:t xml:space="preserve"> </w:t>
      </w:r>
      <w:proofErr w:type="spellStart"/>
      <w:r w:rsidRPr="0087211C">
        <w:rPr>
          <w:rFonts w:eastAsia="Batang" w:cs="Arial"/>
          <w:sz w:val="28"/>
          <w:szCs w:val="28"/>
        </w:rPr>
        <w:t>Equation</w:t>
      </w:r>
      <w:proofErr w:type="spellEnd"/>
      <w:r w:rsidRPr="0087211C">
        <w:rPr>
          <w:rFonts w:eastAsia="Batang" w:cs="Arial"/>
          <w:sz w:val="28"/>
          <w:szCs w:val="28"/>
        </w:rPr>
        <w:t xml:space="preserve"> 2.0/3.0. Каждая формула вставляется как отдельный объект, выровненный по центру. Нумерация формул осуществляется только в случае необходимости. Номер заключается в круглые скобки, отделяется от формулы табулятором, строка в этом случае выравнивается по правому краю.</w:t>
      </w:r>
    </w:p>
    <w:p w14:paraId="54B036DD" w14:textId="77777777" w:rsidR="00635290" w:rsidRPr="0087211C" w:rsidRDefault="00635290" w:rsidP="007F0E51">
      <w:pPr>
        <w:pStyle w:val="Default"/>
        <w:numPr>
          <w:ilvl w:val="0"/>
          <w:numId w:val="18"/>
        </w:numPr>
        <w:tabs>
          <w:tab w:val="left" w:pos="851"/>
        </w:tabs>
        <w:ind w:left="0" w:firstLine="360"/>
        <w:jc w:val="both"/>
        <w:rPr>
          <w:color w:val="auto"/>
          <w:sz w:val="28"/>
          <w:szCs w:val="28"/>
        </w:rPr>
      </w:pPr>
      <w:r w:rsidRPr="0087211C">
        <w:rPr>
          <w:rFonts w:eastAsia="Batang" w:cs="Arial"/>
          <w:sz w:val="28"/>
          <w:szCs w:val="28"/>
        </w:rPr>
        <w:t xml:space="preserve">Таблицы внедряются в текст статьи после первой ссылки. Шрифт в таблице - </w:t>
      </w:r>
      <w:proofErr w:type="spellStart"/>
      <w:r w:rsidRPr="0087211C">
        <w:rPr>
          <w:rFonts w:eastAsia="Batang" w:cs="Arial"/>
          <w:sz w:val="28"/>
          <w:szCs w:val="28"/>
        </w:rPr>
        <w:t>Times</w:t>
      </w:r>
      <w:proofErr w:type="spellEnd"/>
      <w:r w:rsidRPr="0087211C">
        <w:rPr>
          <w:rFonts w:eastAsia="Batang" w:cs="Arial"/>
          <w:sz w:val="28"/>
          <w:szCs w:val="28"/>
        </w:rPr>
        <w:t xml:space="preserve"> </w:t>
      </w:r>
      <w:proofErr w:type="spellStart"/>
      <w:r w:rsidRPr="0087211C">
        <w:rPr>
          <w:rFonts w:eastAsia="Batang" w:cs="Arial"/>
          <w:sz w:val="28"/>
          <w:szCs w:val="28"/>
        </w:rPr>
        <w:t>New</w:t>
      </w:r>
      <w:proofErr w:type="spellEnd"/>
      <w:r w:rsidRPr="0087211C">
        <w:rPr>
          <w:rFonts w:eastAsia="Batang" w:cs="Arial"/>
          <w:sz w:val="28"/>
          <w:szCs w:val="28"/>
        </w:rPr>
        <w:t xml:space="preserve"> </w:t>
      </w:r>
      <w:proofErr w:type="spellStart"/>
      <w:r w:rsidRPr="0087211C">
        <w:rPr>
          <w:rFonts w:eastAsia="Batang" w:cs="Arial"/>
          <w:sz w:val="28"/>
          <w:szCs w:val="28"/>
        </w:rPr>
        <w:t>Roman</w:t>
      </w:r>
      <w:proofErr w:type="spellEnd"/>
      <w:r w:rsidRPr="0087211C">
        <w:rPr>
          <w:rFonts w:eastAsia="Batang" w:cs="Arial"/>
          <w:sz w:val="28"/>
          <w:szCs w:val="28"/>
        </w:rPr>
        <w:t xml:space="preserve">, 12 </w:t>
      </w:r>
      <w:proofErr w:type="spellStart"/>
      <w:r w:rsidRPr="0087211C">
        <w:rPr>
          <w:rFonts w:eastAsia="Batang" w:cs="Arial"/>
          <w:sz w:val="28"/>
          <w:szCs w:val="28"/>
        </w:rPr>
        <w:t>пт</w:t>
      </w:r>
      <w:proofErr w:type="spellEnd"/>
      <w:r w:rsidRPr="0087211C">
        <w:rPr>
          <w:rFonts w:eastAsia="Batang" w:cs="Arial"/>
          <w:sz w:val="28"/>
          <w:szCs w:val="28"/>
        </w:rPr>
        <w:t>, обрамление - одинарной линией 0,5 пт. Таблица должна иметь номер, выровненный по правому краю, далее следует заголовок, выровненный по центру.</w:t>
      </w:r>
    </w:p>
    <w:p w14:paraId="2C93C965" w14:textId="78AAC86C" w:rsidR="00635290" w:rsidRPr="00C934F8" w:rsidRDefault="00635290" w:rsidP="006232E2">
      <w:pPr>
        <w:pStyle w:val="Default"/>
        <w:numPr>
          <w:ilvl w:val="0"/>
          <w:numId w:val="18"/>
        </w:numPr>
        <w:tabs>
          <w:tab w:val="left" w:pos="284"/>
          <w:tab w:val="left" w:pos="426"/>
          <w:tab w:val="left" w:pos="851"/>
        </w:tabs>
        <w:ind w:left="0" w:firstLine="426"/>
        <w:jc w:val="both"/>
        <w:rPr>
          <w:rFonts w:eastAsia="Batang" w:cs="Arial"/>
          <w:sz w:val="28"/>
          <w:szCs w:val="28"/>
        </w:rPr>
      </w:pPr>
      <w:r w:rsidRPr="00C934F8">
        <w:rPr>
          <w:rFonts w:eastAsia="Batang" w:cs="Arial"/>
          <w:sz w:val="28"/>
          <w:szCs w:val="28"/>
        </w:rPr>
        <w:t xml:space="preserve">Рисунки внедряются в текст после первой ссылки и привязываются к тексту. Для привязки к тексту необходимо для каждого рисунка включить флажок «В тексте», расположенный в панели оптимизации «Формат рисунка» на закладке «Положение». Каждый рисунок необходимо сгруппировать в единый объект. </w:t>
      </w:r>
    </w:p>
    <w:p w14:paraId="3CA1F5EB" w14:textId="77777777" w:rsidR="00635290" w:rsidRPr="0087211C" w:rsidRDefault="00635290" w:rsidP="006352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Batang" w:hAnsi="Times New Roman" w:cs="Arial"/>
          <w:sz w:val="28"/>
          <w:szCs w:val="28"/>
          <w:lang w:eastAsia="ru-RU"/>
        </w:rPr>
      </w:pPr>
      <w:r w:rsidRPr="0087211C">
        <w:rPr>
          <w:rFonts w:ascii="Times New Roman" w:eastAsia="Batang" w:hAnsi="Times New Roman" w:cs="Arial"/>
          <w:sz w:val="28"/>
          <w:szCs w:val="28"/>
          <w:lang w:eastAsia="ru-RU"/>
        </w:rPr>
        <w:t xml:space="preserve">Номер и название рисунка располагаются снизу по центру. Надписи на рисунках и подрисуночные подписи выполняются шрифтом 12 пт.  </w:t>
      </w:r>
    </w:p>
    <w:p w14:paraId="2C640420" w14:textId="77777777" w:rsidR="00635290" w:rsidRPr="0087211C" w:rsidRDefault="00635290" w:rsidP="00635290">
      <w:pPr>
        <w:shd w:val="clear" w:color="auto" w:fill="FFFFFF"/>
        <w:tabs>
          <w:tab w:val="left" w:pos="0"/>
          <w:tab w:val="num" w:pos="144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ko-KR"/>
        </w:rPr>
      </w:pPr>
      <w:r w:rsidRPr="0087211C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ko-KR"/>
        </w:rPr>
        <w:t xml:space="preserve">На все таблицы и графические материалы должны быть сделаны ссылки в тексте статьи. </w:t>
      </w:r>
    </w:p>
    <w:p w14:paraId="13FF0B9B" w14:textId="2A4A3B2C" w:rsidR="00635290" w:rsidRPr="0087211C" w:rsidRDefault="00635290" w:rsidP="00635290">
      <w:pPr>
        <w:pStyle w:val="a5"/>
        <w:numPr>
          <w:ilvl w:val="0"/>
          <w:numId w:val="18"/>
        </w:numPr>
        <w:shd w:val="clear" w:color="auto" w:fill="FFFFFF"/>
        <w:tabs>
          <w:tab w:val="left" w:pos="0"/>
          <w:tab w:val="num" w:pos="851"/>
        </w:tabs>
        <w:ind w:left="0" w:firstLine="360"/>
        <w:jc w:val="both"/>
        <w:rPr>
          <w:rFonts w:eastAsia="Calibri"/>
          <w:spacing w:val="-4"/>
          <w:sz w:val="28"/>
          <w:szCs w:val="28"/>
        </w:rPr>
      </w:pPr>
      <w:r w:rsidRPr="0087211C">
        <w:rPr>
          <w:rFonts w:eastAsia="Calibri"/>
          <w:sz w:val="28"/>
          <w:szCs w:val="28"/>
        </w:rPr>
        <w:t>В конце статьи</w:t>
      </w:r>
      <w:r w:rsidRPr="0087211C">
        <w:rPr>
          <w:rFonts w:eastAsia="Calibri"/>
          <w:color w:val="FF0000"/>
          <w:sz w:val="28"/>
          <w:szCs w:val="28"/>
        </w:rPr>
        <w:t xml:space="preserve"> </w:t>
      </w:r>
      <w:r w:rsidRPr="0087211C">
        <w:rPr>
          <w:rFonts w:eastAsia="Calibri"/>
          <w:sz w:val="28"/>
          <w:szCs w:val="28"/>
        </w:rPr>
        <w:t xml:space="preserve">печатают заголовок БИБЛИОГРАФИЧЕСКИЙ СПИСОК и еще через строку располагают список литературных источников шрифтом 12 пт., </w:t>
      </w:r>
      <w:r w:rsidRPr="0087211C">
        <w:rPr>
          <w:rFonts w:eastAsia="Calibri"/>
          <w:spacing w:val="-4"/>
          <w:sz w:val="28"/>
          <w:szCs w:val="28"/>
        </w:rPr>
        <w:t xml:space="preserve">при этом нумерация </w:t>
      </w:r>
      <w:r w:rsidR="0084693F">
        <w:rPr>
          <w:rFonts w:eastAsia="Calibri"/>
          <w:spacing w:val="-4"/>
          <w:sz w:val="28"/>
          <w:szCs w:val="28"/>
        </w:rPr>
        <w:t>выполняется</w:t>
      </w:r>
      <w:r w:rsidRPr="0087211C">
        <w:rPr>
          <w:rFonts w:eastAsia="Calibri"/>
          <w:spacing w:val="-4"/>
          <w:sz w:val="28"/>
          <w:szCs w:val="28"/>
        </w:rPr>
        <w:t xml:space="preserve"> в порядке </w:t>
      </w:r>
      <w:r w:rsidR="0084693F">
        <w:rPr>
          <w:rFonts w:eastAsia="Calibri"/>
          <w:spacing w:val="-4"/>
          <w:sz w:val="28"/>
          <w:szCs w:val="28"/>
        </w:rPr>
        <w:t>упоминания источников в тексте</w:t>
      </w:r>
      <w:r w:rsidRPr="0087211C">
        <w:rPr>
          <w:rFonts w:eastAsia="Calibri"/>
          <w:spacing w:val="-4"/>
          <w:sz w:val="28"/>
          <w:szCs w:val="28"/>
        </w:rPr>
        <w:t xml:space="preserve">. На все литературные источники должны быть ссылки в тексте статьи (в квадратных скобках). </w:t>
      </w:r>
    </w:p>
    <w:p w14:paraId="3A6CF3D4" w14:textId="63B1847D" w:rsidR="00635290" w:rsidRPr="0087211C" w:rsidRDefault="00635290" w:rsidP="00635290">
      <w:pPr>
        <w:shd w:val="clear" w:color="auto" w:fill="FFFFFF"/>
        <w:tabs>
          <w:tab w:val="left" w:pos="0"/>
          <w:tab w:val="num" w:pos="14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11C">
        <w:rPr>
          <w:rFonts w:ascii="Times New Roman" w:eastAsia="Calibri" w:hAnsi="Times New Roman" w:cs="Times New Roman"/>
          <w:b/>
          <w:spacing w:val="-4"/>
          <w:sz w:val="28"/>
          <w:szCs w:val="28"/>
        </w:rPr>
        <w:t>Библиографический список должен быть оформлен в соответствии с требованиями межгосударственного стандарта ГОСТ Р 7.0.100-2018</w:t>
      </w:r>
      <w:r w:rsidRPr="0087211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87211C">
        <w:rPr>
          <w:rFonts w:ascii="Times New Roman" w:hAnsi="Times New Roman" w:cs="Times New Roman"/>
          <w:sz w:val="28"/>
          <w:szCs w:val="28"/>
        </w:rPr>
        <w:t xml:space="preserve">«Библиографическая запись. Библиографическое описание. Общие требования и правила составления», введен в действие 01.07.2019 г. (Приложение </w:t>
      </w:r>
      <w:r w:rsidR="00EC5225">
        <w:rPr>
          <w:rFonts w:ascii="Times New Roman" w:hAnsi="Times New Roman" w:cs="Times New Roman"/>
          <w:sz w:val="28"/>
          <w:szCs w:val="28"/>
        </w:rPr>
        <w:t>4</w:t>
      </w:r>
      <w:r w:rsidRPr="0087211C">
        <w:rPr>
          <w:rFonts w:ascii="Times New Roman" w:hAnsi="Times New Roman" w:cs="Times New Roman"/>
          <w:sz w:val="28"/>
          <w:szCs w:val="28"/>
        </w:rPr>
        <w:t>).</w:t>
      </w:r>
    </w:p>
    <w:p w14:paraId="02FA947B" w14:textId="5C796355" w:rsidR="00C50D52" w:rsidRDefault="00986DA6" w:rsidP="00986DA6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rFonts w:eastAsia="Calibri"/>
          <w:sz w:val="28"/>
          <w:szCs w:val="28"/>
        </w:rPr>
      </w:pPr>
      <w:r w:rsidRPr="00986DA6">
        <w:rPr>
          <w:rFonts w:eastAsia="Calibri"/>
          <w:sz w:val="28"/>
          <w:szCs w:val="28"/>
        </w:rPr>
        <w:t>Библиографический список должен содержать ссылки на актуальные научные работы отечественных и зарубежных специалистов. В списке не должно быть «неавторизованных» источников (СП, СНиПов, ГОСТов и т.п.) – на них ссылки даются непосредственно в тексте статьи.</w:t>
      </w:r>
    </w:p>
    <w:p w14:paraId="175D14EE" w14:textId="77777777" w:rsidR="004B0E30" w:rsidRPr="004B0E30" w:rsidRDefault="004B0E30" w:rsidP="004B0E30">
      <w:pPr>
        <w:pStyle w:val="a5"/>
        <w:numPr>
          <w:ilvl w:val="0"/>
          <w:numId w:val="18"/>
        </w:numPr>
        <w:shd w:val="clear" w:color="auto" w:fill="FFFFFF"/>
        <w:tabs>
          <w:tab w:val="left" w:pos="0"/>
          <w:tab w:val="num" w:pos="851"/>
        </w:tabs>
        <w:ind w:left="0" w:firstLine="360"/>
        <w:jc w:val="both"/>
        <w:rPr>
          <w:color w:val="FF0000"/>
          <w:sz w:val="28"/>
          <w:szCs w:val="28"/>
        </w:rPr>
      </w:pPr>
      <w:r w:rsidRPr="004B0E30">
        <w:rPr>
          <w:sz w:val="28"/>
          <w:szCs w:val="28"/>
        </w:rPr>
        <w:t>Оргкомитет не принимает и не публикует работы, не соответствующие тематике конференции и требованиям настоящего положения.</w:t>
      </w:r>
    </w:p>
    <w:p w14:paraId="55991DCE" w14:textId="1704AD20" w:rsidR="004B0E30" w:rsidRDefault="004B0E30" w:rsidP="004B0E30">
      <w:pPr>
        <w:pStyle w:val="a5"/>
        <w:shd w:val="clear" w:color="auto" w:fill="FFFFFF"/>
        <w:tabs>
          <w:tab w:val="left" w:pos="0"/>
        </w:tabs>
        <w:jc w:val="both"/>
        <w:rPr>
          <w:rFonts w:eastAsia="Calibri"/>
          <w:sz w:val="28"/>
          <w:szCs w:val="28"/>
        </w:rPr>
      </w:pPr>
    </w:p>
    <w:p w14:paraId="37E4AC5D" w14:textId="77777777" w:rsidR="00986DA6" w:rsidRDefault="00986DA6" w:rsidP="00986DA6">
      <w:pPr>
        <w:pStyle w:val="a5"/>
        <w:shd w:val="clear" w:color="auto" w:fill="FFFFFF"/>
        <w:tabs>
          <w:tab w:val="left" w:pos="0"/>
        </w:tabs>
        <w:ind w:left="0" w:firstLine="709"/>
        <w:jc w:val="both"/>
        <w:rPr>
          <w:rFonts w:eastAsia="Calibri"/>
          <w:sz w:val="28"/>
          <w:szCs w:val="28"/>
        </w:rPr>
      </w:pPr>
    </w:p>
    <w:p w14:paraId="621EF48B" w14:textId="77777777" w:rsidR="00192053" w:rsidRPr="004B0E30" w:rsidRDefault="00192053" w:rsidP="00B52B18">
      <w:pPr>
        <w:tabs>
          <w:tab w:val="center" w:pos="4858"/>
          <w:tab w:val="left" w:pos="8290"/>
        </w:tabs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357E5" w14:textId="77777777" w:rsidR="00381B11" w:rsidRPr="004B0E30" w:rsidRDefault="00381B11" w:rsidP="00B52B18">
      <w:pPr>
        <w:tabs>
          <w:tab w:val="center" w:pos="4858"/>
          <w:tab w:val="left" w:pos="8290"/>
        </w:tabs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FA2D1" w14:textId="77777777" w:rsidR="00381B11" w:rsidRPr="004B0E30" w:rsidRDefault="00381B11" w:rsidP="00B52B18">
      <w:pPr>
        <w:tabs>
          <w:tab w:val="center" w:pos="4858"/>
          <w:tab w:val="left" w:pos="8290"/>
        </w:tabs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15EF5D" w14:textId="77777777" w:rsidR="00381B11" w:rsidRPr="004B0E30" w:rsidRDefault="00381B11" w:rsidP="00B52B18">
      <w:pPr>
        <w:tabs>
          <w:tab w:val="center" w:pos="4858"/>
          <w:tab w:val="left" w:pos="8290"/>
        </w:tabs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C888C" w14:textId="77777777" w:rsidR="00381B11" w:rsidRPr="004B0E30" w:rsidRDefault="00381B11" w:rsidP="00B52B18">
      <w:pPr>
        <w:tabs>
          <w:tab w:val="center" w:pos="4858"/>
          <w:tab w:val="left" w:pos="8290"/>
        </w:tabs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5F1A75" w14:textId="77777777" w:rsidR="00381B11" w:rsidRPr="004B0E30" w:rsidRDefault="00381B11" w:rsidP="00B52B18">
      <w:pPr>
        <w:tabs>
          <w:tab w:val="center" w:pos="4858"/>
          <w:tab w:val="left" w:pos="8290"/>
        </w:tabs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D59BD" w14:textId="77777777" w:rsidR="00BD6B77" w:rsidRPr="004B0E30" w:rsidRDefault="00BD6B77" w:rsidP="00454A99">
      <w:pPr>
        <w:widowControl w:val="0"/>
        <w:spacing w:after="0"/>
        <w:ind w:right="-9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78488D" w14:textId="77777777" w:rsidR="00BD6B77" w:rsidRPr="004B0E30" w:rsidRDefault="00BD6B77" w:rsidP="00454A99">
      <w:pPr>
        <w:widowControl w:val="0"/>
        <w:spacing w:after="0"/>
        <w:ind w:right="-9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CBA143" w14:textId="77777777" w:rsidR="00BD6B77" w:rsidRPr="00A744F4" w:rsidRDefault="00BD6B77" w:rsidP="00BD6B77">
      <w:pPr>
        <w:widowControl w:val="0"/>
        <w:spacing w:after="0"/>
        <w:ind w:right="-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4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14:paraId="10540546" w14:textId="77777777" w:rsidR="00BD6B77" w:rsidRDefault="00BD6B77" w:rsidP="00454A99">
      <w:pPr>
        <w:widowControl w:val="0"/>
        <w:spacing w:after="0"/>
        <w:ind w:right="-9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D59941" w14:textId="77777777" w:rsidR="000E66E5" w:rsidRPr="000E66E5" w:rsidRDefault="000E66E5" w:rsidP="000E66E5">
      <w:pPr>
        <w:spacing w:after="200" w:line="240" w:lineRule="auto"/>
        <w:ind w:right="-22"/>
        <w:contextualSpacing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r w:rsidRPr="000E66E5"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14:paraId="59653BF6" w14:textId="77777777" w:rsidR="000E66E5" w:rsidRPr="000E66E5" w:rsidRDefault="000E66E5" w:rsidP="000E66E5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0E66E5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proofErr w:type="gramEnd"/>
      <w:r w:rsidRPr="000E66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участие в Международной научно-практической конференции</w:t>
      </w:r>
    </w:p>
    <w:p w14:paraId="1BBA3532" w14:textId="77777777" w:rsidR="000E66E5" w:rsidRDefault="000E66E5" w:rsidP="000E66E5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E66E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0E66E5">
        <w:rPr>
          <w:rFonts w:ascii="Times New Roman" w:eastAsia="Cambria" w:hAnsi="Times New Roman" w:cs="Times New Roman"/>
          <w:b/>
          <w:caps/>
          <w:sz w:val="28"/>
          <w:szCs w:val="28"/>
        </w:rPr>
        <w:t>Информационные и графические технологии в профессиональной и научной деятельности</w:t>
      </w:r>
      <w:r w:rsidRPr="000E66E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E66E5" w14:paraId="20349F5F" w14:textId="77777777" w:rsidTr="000E66E5">
        <w:tc>
          <w:tcPr>
            <w:tcW w:w="4672" w:type="dxa"/>
          </w:tcPr>
          <w:p w14:paraId="7C165061" w14:textId="1687632C" w:rsidR="000E66E5" w:rsidRDefault="000E66E5" w:rsidP="000E66E5">
            <w:pPr>
              <w:spacing w:after="200"/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4673" w:type="dxa"/>
          </w:tcPr>
          <w:p w14:paraId="7F1693E4" w14:textId="77777777" w:rsidR="000E66E5" w:rsidRDefault="000E66E5" w:rsidP="000E66E5">
            <w:pPr>
              <w:spacing w:after="200"/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7F3883BC" w14:textId="77777777" w:rsidTr="000E66E5">
        <w:tc>
          <w:tcPr>
            <w:tcW w:w="4672" w:type="dxa"/>
          </w:tcPr>
          <w:p w14:paraId="1DD2B7A3" w14:textId="62F45351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4673" w:type="dxa"/>
          </w:tcPr>
          <w:p w14:paraId="37DB9D91" w14:textId="77777777" w:rsidR="000E66E5" w:rsidRDefault="000E66E5" w:rsidP="000E66E5">
            <w:pPr>
              <w:spacing w:after="200"/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229D692C" w14:textId="77777777" w:rsidTr="000E66E5">
        <w:tc>
          <w:tcPr>
            <w:tcW w:w="4672" w:type="dxa"/>
          </w:tcPr>
          <w:p w14:paraId="3622CF1D" w14:textId="522D3D71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4673" w:type="dxa"/>
          </w:tcPr>
          <w:p w14:paraId="70706346" w14:textId="7777777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23D5F786" w14:textId="77777777" w:rsidTr="000E66E5">
        <w:tc>
          <w:tcPr>
            <w:tcW w:w="4672" w:type="dxa"/>
          </w:tcPr>
          <w:p w14:paraId="0BD87077" w14:textId="2C9AEAEC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Ученое звание, степень</w:t>
            </w:r>
          </w:p>
        </w:tc>
        <w:tc>
          <w:tcPr>
            <w:tcW w:w="4673" w:type="dxa"/>
          </w:tcPr>
          <w:p w14:paraId="095F308B" w14:textId="7777777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2D86BA40" w14:textId="77777777" w:rsidTr="000E66E5">
        <w:tc>
          <w:tcPr>
            <w:tcW w:w="4672" w:type="dxa"/>
          </w:tcPr>
          <w:p w14:paraId="62859DE7" w14:textId="4E33358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673" w:type="dxa"/>
          </w:tcPr>
          <w:p w14:paraId="3B079909" w14:textId="7777777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63130EA2" w14:textId="77777777" w:rsidTr="000E66E5">
        <w:tc>
          <w:tcPr>
            <w:tcW w:w="4672" w:type="dxa"/>
          </w:tcPr>
          <w:p w14:paraId="1D99550F" w14:textId="77777777" w:rsidR="000E66E5" w:rsidRPr="00A171A5" w:rsidRDefault="000E66E5" w:rsidP="000E66E5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Место работы </w:t>
            </w:r>
          </w:p>
          <w:p w14:paraId="24A3E3C5" w14:textId="1E60F233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171A5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(</w:t>
            </w:r>
            <w:proofErr w:type="gramStart"/>
            <w:r w:rsidRPr="00A171A5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город</w:t>
            </w:r>
            <w:proofErr w:type="gramEnd"/>
            <w:r w:rsidRPr="00A171A5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, полное название вуза, кафедры)</w:t>
            </w:r>
          </w:p>
        </w:tc>
        <w:tc>
          <w:tcPr>
            <w:tcW w:w="4673" w:type="dxa"/>
          </w:tcPr>
          <w:p w14:paraId="3E65D116" w14:textId="7777777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7520767A" w14:textId="77777777" w:rsidTr="000E66E5">
        <w:tc>
          <w:tcPr>
            <w:tcW w:w="4672" w:type="dxa"/>
            <w:tcBorders>
              <w:bottom w:val="single" w:sz="4" w:space="0" w:color="auto"/>
            </w:tcBorders>
          </w:tcPr>
          <w:p w14:paraId="6D254E4A" w14:textId="0838488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4B396D3C" w14:textId="7777777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736836AC" w14:textId="77777777" w:rsidTr="000E66E5">
        <w:tc>
          <w:tcPr>
            <w:tcW w:w="4672" w:type="dxa"/>
            <w:tcBorders>
              <w:bottom w:val="nil"/>
            </w:tcBorders>
          </w:tcPr>
          <w:p w14:paraId="796E24CC" w14:textId="724306C8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E-</w:t>
            </w:r>
            <w:proofErr w:type="spellStart"/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4673" w:type="dxa"/>
            <w:tcBorders>
              <w:bottom w:val="nil"/>
            </w:tcBorders>
          </w:tcPr>
          <w:p w14:paraId="11869754" w14:textId="7777777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4E3A5E83" w14:textId="77777777" w:rsidTr="000E66E5">
        <w:tc>
          <w:tcPr>
            <w:tcW w:w="4672" w:type="dxa"/>
            <w:tcBorders>
              <w:bottom w:val="single" w:sz="4" w:space="0" w:color="auto"/>
            </w:tcBorders>
          </w:tcPr>
          <w:p w14:paraId="08E1CB3C" w14:textId="3E1EF5B4" w:rsidR="000E66E5" w:rsidRPr="00CD463C" w:rsidRDefault="000E66E5" w:rsidP="000E66E5">
            <w:pPr>
              <w:spacing w:after="200"/>
              <w:ind w:right="-22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Название секции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593E8327" w14:textId="7777777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62F2E5E0" w14:textId="77777777" w:rsidTr="000E66E5">
        <w:tc>
          <w:tcPr>
            <w:tcW w:w="4672" w:type="dxa"/>
          </w:tcPr>
          <w:p w14:paraId="5D8E22D5" w14:textId="7AADAB92" w:rsidR="000E66E5" w:rsidRPr="00CD463C" w:rsidRDefault="000E66E5" w:rsidP="000E66E5">
            <w:pPr>
              <w:spacing w:after="200"/>
              <w:ind w:right="-22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Тема доклада</w:t>
            </w:r>
          </w:p>
        </w:tc>
        <w:tc>
          <w:tcPr>
            <w:tcW w:w="4673" w:type="dxa"/>
          </w:tcPr>
          <w:p w14:paraId="30DB2A4F" w14:textId="7777777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66E5" w14:paraId="63A1B7C1" w14:textId="77777777" w:rsidTr="000E66E5">
        <w:tc>
          <w:tcPr>
            <w:tcW w:w="4672" w:type="dxa"/>
          </w:tcPr>
          <w:p w14:paraId="662FDD45" w14:textId="77777777" w:rsidR="000E66E5" w:rsidRPr="00CD463C" w:rsidRDefault="000E66E5" w:rsidP="000E66E5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Форма участия </w:t>
            </w:r>
          </w:p>
          <w:p w14:paraId="12E544FF" w14:textId="554883A5" w:rsidR="000E66E5" w:rsidRPr="00CD463C" w:rsidRDefault="000E66E5" w:rsidP="000E66E5">
            <w:pPr>
              <w:spacing w:after="200"/>
              <w:ind w:right="-22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D463C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(</w:t>
            </w:r>
            <w:proofErr w:type="gramStart"/>
            <w:r w:rsidRPr="00CD463C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нужное</w:t>
            </w:r>
            <w:proofErr w:type="gramEnd"/>
            <w:r w:rsidRPr="00CD463C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 xml:space="preserve"> подчеркнуть)</w:t>
            </w:r>
          </w:p>
        </w:tc>
        <w:tc>
          <w:tcPr>
            <w:tcW w:w="4673" w:type="dxa"/>
          </w:tcPr>
          <w:p w14:paraId="59EF3A24" w14:textId="77777777" w:rsidR="000E66E5" w:rsidRPr="00A171A5" w:rsidRDefault="000E66E5" w:rsidP="000E66E5">
            <w:pPr>
              <w:numPr>
                <w:ilvl w:val="0"/>
                <w:numId w:val="1"/>
              </w:numPr>
              <w:suppressAutoHyphens/>
              <w:ind w:left="360" w:hanging="2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очное</w:t>
            </w:r>
            <w:proofErr w:type="gramEnd"/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участие (выступление и публикация);</w:t>
            </w:r>
          </w:p>
          <w:p w14:paraId="499651D1" w14:textId="77777777" w:rsidR="000E66E5" w:rsidRPr="00CD463C" w:rsidRDefault="000E66E5" w:rsidP="000E66E5">
            <w:pPr>
              <w:numPr>
                <w:ilvl w:val="0"/>
                <w:numId w:val="1"/>
              </w:numPr>
              <w:suppressAutoHyphens/>
              <w:ind w:left="360" w:hanging="2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участие</w:t>
            </w:r>
            <w:proofErr w:type="gramEnd"/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качестве слушателя;</w:t>
            </w:r>
          </w:p>
          <w:p w14:paraId="12992AA0" w14:textId="77777777" w:rsidR="000E66E5" w:rsidRDefault="000E66E5" w:rsidP="000E66E5">
            <w:pPr>
              <w:spacing w:after="200"/>
              <w:ind w:right="-22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</w:t>
            </w:r>
            <w:proofErr w:type="gramStart"/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заочное</w:t>
            </w:r>
            <w:proofErr w:type="gramEnd"/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участие (публикация)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14:paraId="20BF9E14" w14:textId="77777777" w:rsidR="000E66E5" w:rsidRPr="000E66E5" w:rsidRDefault="000E66E5" w:rsidP="000E66E5">
            <w:pPr>
              <w:spacing w:after="200" w:line="276" w:lineRule="auto"/>
              <w:ind w:right="-22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0E66E5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(</w:t>
            </w:r>
            <w:proofErr w:type="gramStart"/>
            <w:r w:rsidRPr="000E66E5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только</w:t>
            </w:r>
            <w:proofErr w:type="gramEnd"/>
            <w:r w:rsidRPr="000E66E5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для иногородних </w:t>
            </w:r>
          </w:p>
          <w:p w14:paraId="0094B2F3" w14:textId="1E0CAB67" w:rsidR="000E66E5" w:rsidRPr="000E66E5" w:rsidRDefault="000E66E5" w:rsidP="000E66E5">
            <w:pPr>
              <w:spacing w:after="200" w:line="276" w:lineRule="auto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0E66E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 xml:space="preserve">      </w:t>
            </w:r>
            <w:proofErr w:type="gramStart"/>
            <w:r w:rsidRPr="000E66E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участников</w:t>
            </w:r>
            <w:proofErr w:type="gramEnd"/>
            <w:r w:rsidRPr="000E66E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)</w:t>
            </w:r>
          </w:p>
        </w:tc>
      </w:tr>
      <w:tr w:rsidR="000350E6" w14:paraId="07FAE949" w14:textId="77777777" w:rsidTr="00B003E6">
        <w:tc>
          <w:tcPr>
            <w:tcW w:w="4672" w:type="dxa"/>
          </w:tcPr>
          <w:p w14:paraId="4133E362" w14:textId="77777777" w:rsidR="000350E6" w:rsidRPr="00A171A5" w:rsidRDefault="000350E6" w:rsidP="000350E6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Согласие на размещение полного текста издания в научной электронной библиотеке </w:t>
            </w:r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e</w:t>
            </w:r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CD46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library</w:t>
            </w:r>
            <w:proofErr w:type="spellEnd"/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полнотекстовой базе данных ТИУ </w:t>
            </w:r>
            <w:r w:rsidRPr="00A171A5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(для каждого соавтора).</w:t>
            </w:r>
          </w:p>
          <w:p w14:paraId="5E0C433A" w14:textId="32E61EAF" w:rsidR="000350E6" w:rsidRPr="00CD463C" w:rsidRDefault="000350E6" w:rsidP="000350E6">
            <w:pPr>
              <w:tabs>
                <w:tab w:val="left" w:pos="3796"/>
              </w:tabs>
              <w:spacing w:after="200"/>
              <w:ind w:right="-22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14:paraId="7EA70F33" w14:textId="77777777" w:rsidR="000350E6" w:rsidRPr="00A171A5" w:rsidRDefault="000350E6" w:rsidP="000350E6">
            <w:pPr>
              <w:tabs>
                <w:tab w:val="num" w:pos="360"/>
                <w:tab w:val="num" w:pos="1004"/>
              </w:tabs>
              <w:suppressAutoHyphens/>
              <w:ind w:left="360" w:hanging="2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Согласен</w:t>
            </w:r>
          </w:p>
          <w:p w14:paraId="69FF073E" w14:textId="77777777" w:rsidR="000350E6" w:rsidRPr="00A171A5" w:rsidRDefault="000350E6" w:rsidP="000350E6">
            <w:pPr>
              <w:tabs>
                <w:tab w:val="num" w:pos="360"/>
                <w:tab w:val="num" w:pos="1004"/>
              </w:tabs>
              <w:suppressAutoHyphens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_______________ И.О. Фамилия</w:t>
            </w:r>
          </w:p>
          <w:p w14:paraId="177BEB34" w14:textId="77C5CF21" w:rsidR="000350E6" w:rsidRDefault="000350E6" w:rsidP="000350E6">
            <w:pPr>
              <w:spacing w:after="200"/>
              <w:ind w:right="-22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A171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подпись</w:t>
            </w:r>
            <w:proofErr w:type="gramEnd"/>
          </w:p>
        </w:tc>
      </w:tr>
    </w:tbl>
    <w:p w14:paraId="615406EB" w14:textId="77777777" w:rsidR="000E66E5" w:rsidRDefault="000E66E5" w:rsidP="000E66E5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9A595C" w14:textId="77777777" w:rsidR="000E66E5" w:rsidRPr="000E66E5" w:rsidRDefault="000E66E5" w:rsidP="000E66E5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7C794D" w14:textId="77777777" w:rsidR="00284D2B" w:rsidRDefault="00284D2B" w:rsidP="000E66E5">
      <w:pPr>
        <w:spacing w:after="200" w:line="240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</w:p>
    <w:p w14:paraId="53465570" w14:textId="77777777" w:rsidR="00284D2B" w:rsidRDefault="00284D2B" w:rsidP="000E66E5">
      <w:pPr>
        <w:spacing w:after="200" w:line="240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</w:p>
    <w:p w14:paraId="4C489B0E" w14:textId="77777777" w:rsidR="00284D2B" w:rsidRDefault="00284D2B" w:rsidP="000E66E5">
      <w:pPr>
        <w:spacing w:after="200" w:line="240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</w:p>
    <w:p w14:paraId="18713B1C" w14:textId="77777777" w:rsidR="00284D2B" w:rsidRDefault="00284D2B" w:rsidP="000E66E5">
      <w:pPr>
        <w:spacing w:after="200" w:line="240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</w:p>
    <w:p w14:paraId="4AF55E8A" w14:textId="77777777" w:rsidR="00284D2B" w:rsidRDefault="00284D2B" w:rsidP="000E66E5">
      <w:pPr>
        <w:spacing w:after="200" w:line="240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</w:p>
    <w:p w14:paraId="4238A4E8" w14:textId="77777777" w:rsidR="00284D2B" w:rsidRDefault="00284D2B" w:rsidP="000E66E5">
      <w:pPr>
        <w:spacing w:after="200" w:line="240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</w:p>
    <w:p w14:paraId="121B2AC8" w14:textId="77777777" w:rsidR="00284D2B" w:rsidRDefault="00284D2B" w:rsidP="000E66E5">
      <w:pPr>
        <w:spacing w:after="200" w:line="240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</w:p>
    <w:p w14:paraId="7D59F36B" w14:textId="77777777" w:rsidR="000E66E5" w:rsidRPr="000E66E5" w:rsidRDefault="000E66E5" w:rsidP="000E66E5">
      <w:pPr>
        <w:spacing w:after="200" w:line="240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r w:rsidRPr="000E66E5">
        <w:rPr>
          <w:rFonts w:ascii="Times New Roman" w:eastAsia="Cambria" w:hAnsi="Times New Roman" w:cs="Times New Roman"/>
          <w:b/>
          <w:sz w:val="28"/>
          <w:szCs w:val="28"/>
        </w:rPr>
        <w:lastRenderedPageBreak/>
        <w:t>СОГЛАСИЕ</w:t>
      </w:r>
    </w:p>
    <w:p w14:paraId="7EDC38FE" w14:textId="77777777" w:rsidR="000E66E5" w:rsidRPr="000E66E5" w:rsidRDefault="000E66E5" w:rsidP="000E66E5">
      <w:pPr>
        <w:spacing w:after="200" w:line="240" w:lineRule="auto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proofErr w:type="gramStart"/>
      <w:r w:rsidRPr="000E66E5">
        <w:rPr>
          <w:rFonts w:ascii="Times New Roman" w:eastAsia="Cambria" w:hAnsi="Times New Roman" w:cs="Times New Roman"/>
          <w:b/>
          <w:sz w:val="28"/>
          <w:szCs w:val="28"/>
        </w:rPr>
        <w:t>на</w:t>
      </w:r>
      <w:proofErr w:type="gramEnd"/>
      <w:r w:rsidRPr="000E66E5">
        <w:rPr>
          <w:rFonts w:ascii="Times New Roman" w:eastAsia="Cambria" w:hAnsi="Times New Roman" w:cs="Times New Roman"/>
          <w:b/>
          <w:sz w:val="28"/>
          <w:szCs w:val="28"/>
        </w:rPr>
        <w:t xml:space="preserve"> обработку и использование персональных данных</w:t>
      </w:r>
    </w:p>
    <w:p w14:paraId="6183627B" w14:textId="77777777" w:rsidR="000E66E5" w:rsidRPr="000E66E5" w:rsidRDefault="000E66E5" w:rsidP="000E66E5">
      <w:pPr>
        <w:spacing w:after="20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proofErr w:type="gramStart"/>
      <w:r w:rsidRPr="000E66E5">
        <w:rPr>
          <w:rFonts w:ascii="Times New Roman" w:eastAsia="Cambria" w:hAnsi="Times New Roman" w:cs="Times New Roman"/>
          <w:sz w:val="24"/>
          <w:szCs w:val="24"/>
        </w:rPr>
        <w:t>Я,  _</w:t>
      </w:r>
      <w:proofErr w:type="gramEnd"/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__________________________________________________________________________                     </w:t>
      </w:r>
    </w:p>
    <w:p w14:paraId="0865EC6B" w14:textId="77777777" w:rsidR="000E66E5" w:rsidRPr="000E66E5" w:rsidRDefault="000E66E5" w:rsidP="000E66E5">
      <w:pPr>
        <w:spacing w:after="20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                                                                                          (Ф.И.О.) </w:t>
      </w:r>
    </w:p>
    <w:p w14:paraId="492B6F48" w14:textId="77777777" w:rsidR="000E66E5" w:rsidRPr="000E66E5" w:rsidRDefault="000E66E5" w:rsidP="000E66E5">
      <w:pPr>
        <w:spacing w:after="20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proofErr w:type="gramStart"/>
      <w:r w:rsidRPr="000E66E5">
        <w:rPr>
          <w:rFonts w:ascii="Times New Roman" w:eastAsia="Cambria" w:hAnsi="Times New Roman" w:cs="Times New Roman"/>
          <w:sz w:val="24"/>
          <w:szCs w:val="24"/>
        </w:rPr>
        <w:t>паспорт</w:t>
      </w:r>
      <w:proofErr w:type="gramEnd"/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 серия __________ № ________________, выдан «______» _________________г. _____________________________________________________________________________________________________________________________________________________________________________________________, зарегистрированный(</w:t>
      </w:r>
      <w:proofErr w:type="spellStart"/>
      <w:r w:rsidRPr="000E66E5">
        <w:rPr>
          <w:rFonts w:ascii="Times New Roman" w:eastAsia="Cambria" w:hAnsi="Times New Roman" w:cs="Times New Roman"/>
          <w:sz w:val="24"/>
          <w:szCs w:val="24"/>
        </w:rPr>
        <w:t>ая</w:t>
      </w:r>
      <w:proofErr w:type="spellEnd"/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) по адресу: _________________________________________, номер телефона ____________________ </w:t>
      </w:r>
    </w:p>
    <w:p w14:paraId="48EEB2FB" w14:textId="77777777" w:rsidR="000E66E5" w:rsidRPr="000E66E5" w:rsidRDefault="000E66E5" w:rsidP="000E66E5">
      <w:pPr>
        <w:spacing w:after="20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proofErr w:type="gramStart"/>
      <w:r w:rsidRPr="000E66E5">
        <w:rPr>
          <w:rFonts w:ascii="Times New Roman" w:eastAsia="Cambria" w:hAnsi="Times New Roman" w:cs="Times New Roman"/>
          <w:sz w:val="24"/>
          <w:szCs w:val="24"/>
        </w:rPr>
        <w:t>даю</w:t>
      </w:r>
      <w:proofErr w:type="gramEnd"/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 согласие федеральному государственному бюджетному образовательному учреждению высшего образования «Тюменский индустриальный университет» (ТИУ), адрес места нахождения – 625000, Тюменская обл., г. Тюмень, ул. Володарского, 38, ОГРН 1027200811483, ИНН 7202028202, на обработку и использование моих персональных данных в целях участия в Международной научно-практической конференции </w:t>
      </w:r>
      <w:r w:rsidRPr="000E66E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0E66E5">
        <w:rPr>
          <w:rFonts w:ascii="Times New Roman" w:eastAsia="Cambria" w:hAnsi="Times New Roman" w:cs="Times New Roman"/>
          <w:sz w:val="24"/>
          <w:szCs w:val="24"/>
        </w:rPr>
        <w:t>Информационные и графические технологии в профессиональной и научной деятельности</w:t>
      </w:r>
      <w:r w:rsidRPr="000E66E5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085534CF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Перечень персональных данных: </w:t>
      </w:r>
    </w:p>
    <w:p w14:paraId="47D792B6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- Фамилия, Имя, Отчество </w:t>
      </w:r>
    </w:p>
    <w:p w14:paraId="34241BB9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- дата и место рождения </w:t>
      </w:r>
    </w:p>
    <w:p w14:paraId="6848463F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- паспортные данные </w:t>
      </w:r>
    </w:p>
    <w:p w14:paraId="37BBC803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- адрес регистрации по месту жительства и адрес фактического проживания </w:t>
      </w:r>
    </w:p>
    <w:p w14:paraId="39F4EEDC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- контактные данные (телефон и адрес электронной почты) </w:t>
      </w:r>
    </w:p>
    <w:p w14:paraId="047C4A9D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Разрешаю ТИУ: </w:t>
      </w:r>
    </w:p>
    <w:p w14:paraId="2F471099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- производить с моими персональными данными действия (операции), определенные статьей 3 Федерального закона от 27.07.2006 №152-ФЗ,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как с использованием средств автоматизации, так и без их использования (на бумажных носителях); </w:t>
      </w:r>
    </w:p>
    <w:p w14:paraId="545493D3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- обмен (прием, передачу, обработку) моих персональными данных между ТИУ и третьими лицами в соответствии с заключенными договорами и соглашениями, в целях соблюдения моих законных прав и интересов в рамках организации и проведения Международной научно-практической конференции </w:t>
      </w:r>
      <w:r w:rsidRPr="000E66E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0E66E5">
        <w:rPr>
          <w:rFonts w:ascii="Times New Roman" w:eastAsia="Cambria" w:hAnsi="Times New Roman" w:cs="Times New Roman"/>
          <w:b/>
          <w:sz w:val="24"/>
          <w:szCs w:val="24"/>
        </w:rPr>
        <w:t>Информационные и графические технологии в профессиональной и научной деятельности</w:t>
      </w:r>
      <w:r w:rsidRPr="000E66E5">
        <w:rPr>
          <w:rFonts w:ascii="Times New Roman" w:eastAsia="Times New Roman" w:hAnsi="Times New Roman" w:cs="Times New Roman"/>
          <w:b/>
          <w:sz w:val="24"/>
          <w:szCs w:val="24"/>
        </w:rPr>
        <w:t>».</w:t>
      </w: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4BB7E21D" w14:textId="77777777" w:rsidR="000E66E5" w:rsidRPr="000E66E5" w:rsidRDefault="000E66E5" w:rsidP="006A6C1B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Права и обязанности в области защиты персональных данных мне разъяснены. Я ознакомлен(а), что согласие на обработку персональных данных действует с даты подписания настоящего соглашения на все время проведения Международной научно-практической конференции </w:t>
      </w:r>
      <w:r w:rsidRPr="000E66E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0E66E5">
        <w:rPr>
          <w:rFonts w:ascii="Times New Roman" w:eastAsia="Cambria" w:hAnsi="Times New Roman" w:cs="Times New Roman"/>
          <w:b/>
          <w:sz w:val="24"/>
          <w:szCs w:val="24"/>
        </w:rPr>
        <w:t>Информационные и графические технологии в профессиональной и научной деятельности</w:t>
      </w:r>
      <w:r w:rsidRPr="000E66E5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. </w:t>
      </w:r>
    </w:p>
    <w:p w14:paraId="686A51EB" w14:textId="77777777" w:rsidR="000E66E5" w:rsidRPr="000E66E5" w:rsidRDefault="000E66E5" w:rsidP="000E66E5">
      <w:pPr>
        <w:spacing w:after="20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51D586FA" w14:textId="77777777" w:rsidR="000E66E5" w:rsidRPr="000E66E5" w:rsidRDefault="000E66E5" w:rsidP="000E66E5">
      <w:pPr>
        <w:spacing w:after="20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E66E5">
        <w:rPr>
          <w:rFonts w:ascii="Times New Roman" w:eastAsia="Cambria" w:hAnsi="Times New Roman" w:cs="Times New Roman"/>
          <w:sz w:val="24"/>
          <w:szCs w:val="24"/>
        </w:rPr>
        <w:t xml:space="preserve">Настоящее согласие может быть отозвано мной письменным заявлением. </w:t>
      </w:r>
    </w:p>
    <w:p w14:paraId="07A80029" w14:textId="77777777" w:rsidR="000E66E5" w:rsidRPr="000E66E5" w:rsidRDefault="000E66E5" w:rsidP="000E66E5">
      <w:pPr>
        <w:spacing w:after="200" w:line="240" w:lineRule="auto"/>
        <w:jc w:val="right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0E66E5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«______»________________20_____ г. ___________________ </w:t>
      </w:r>
    </w:p>
    <w:p w14:paraId="531AE87B" w14:textId="77777777" w:rsidR="000E66E5" w:rsidRPr="000E66E5" w:rsidRDefault="000E66E5" w:rsidP="000E66E5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0E66E5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(</w:t>
      </w:r>
      <w:proofErr w:type="spellStart"/>
      <w:proofErr w:type="gramStart"/>
      <w:r w:rsidRPr="000E66E5">
        <w:rPr>
          <w:rFonts w:ascii="Times New Roman" w:eastAsia="Cambria" w:hAnsi="Times New Roman" w:cs="Times New Roman"/>
          <w:sz w:val="24"/>
          <w:szCs w:val="24"/>
          <w:lang w:val="en-US"/>
        </w:rPr>
        <w:t>подпись</w:t>
      </w:r>
      <w:proofErr w:type="spellEnd"/>
      <w:proofErr w:type="gramEnd"/>
      <w:r w:rsidRPr="000E66E5">
        <w:rPr>
          <w:rFonts w:ascii="Times New Roman" w:eastAsia="Cambria" w:hAnsi="Times New Roman" w:cs="Times New Roman"/>
          <w:sz w:val="24"/>
          <w:szCs w:val="24"/>
          <w:lang w:val="en-US"/>
        </w:rPr>
        <w:t>)</w:t>
      </w:r>
    </w:p>
    <w:p w14:paraId="007A2FA5" w14:textId="2D570598" w:rsidR="00A35920" w:rsidRPr="00A35920" w:rsidRDefault="00A35920" w:rsidP="00A35920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A35920">
        <w:rPr>
          <w:rFonts w:ascii="Times New Roman" w:hAnsi="Times New Roman" w:cs="Times New Roman"/>
          <w:sz w:val="28"/>
        </w:rPr>
        <w:lastRenderedPageBreak/>
        <w:t>Приложение 2</w:t>
      </w:r>
    </w:p>
    <w:p w14:paraId="6A828C8E" w14:textId="77777777" w:rsidR="00A35920" w:rsidRDefault="00A35920" w:rsidP="00A35920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14:paraId="178466CE" w14:textId="63F0373F" w:rsidR="00205D60" w:rsidRDefault="00205D60" w:rsidP="006934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Pr="00D26544">
        <w:rPr>
          <w:rFonts w:ascii="Times New Roman" w:hAnsi="Times New Roman" w:cs="Times New Roman"/>
          <w:b/>
          <w:sz w:val="28"/>
        </w:rPr>
        <w:t>МЕЖДУНАРОДНЫЙ КОНКУРС НАУЧНЫХ РАБОТ ОБУЧАЮЩИХСЯ</w:t>
      </w:r>
    </w:p>
    <w:p w14:paraId="4D68A99A" w14:textId="77777777" w:rsidR="00205D60" w:rsidRDefault="00205D60" w:rsidP="00205D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14:paraId="2AD7C03C" w14:textId="420A05EA" w:rsidR="00205D60" w:rsidRDefault="00205D60" w:rsidP="00205D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 Общие положения</w:t>
      </w:r>
    </w:p>
    <w:p w14:paraId="433F5EB3" w14:textId="11844EDF" w:rsidR="00205D60" w:rsidRDefault="00205D60" w:rsidP="00205D6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26544">
        <w:rPr>
          <w:rFonts w:ascii="Times New Roman" w:eastAsia="Arial Unicode MS" w:hAnsi="Times New Roman" w:cs="Times New Roman"/>
          <w:sz w:val="28"/>
          <w:szCs w:val="28"/>
        </w:rPr>
        <w:t>1. В рамках Конференции проводитс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я Международный конкурс научных </w:t>
      </w:r>
      <w:r w:rsidRPr="00D26544">
        <w:rPr>
          <w:rFonts w:ascii="Times New Roman" w:eastAsia="Arial Unicode MS" w:hAnsi="Times New Roman" w:cs="Times New Roman"/>
          <w:sz w:val="28"/>
          <w:szCs w:val="28"/>
        </w:rPr>
        <w:t>работ обучающихся (далее – Конкурс).</w:t>
      </w:r>
    </w:p>
    <w:p w14:paraId="7120C620" w14:textId="1BD27278" w:rsidR="00205D60" w:rsidRPr="00567F7D" w:rsidRDefault="00205D60" w:rsidP="00205D6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26544">
        <w:rPr>
          <w:rFonts w:ascii="Times New Roman" w:eastAsia="Arial Unicode MS" w:hAnsi="Times New Roman" w:cs="Times New Roman"/>
          <w:sz w:val="28"/>
          <w:szCs w:val="28"/>
        </w:rPr>
        <w:t>2. Целями Конкурса являются выявление научного и творческого потенциала обучающихся, обеспечение площадки для свободного обмена мнениями всех участников, способствование их успешному карьерному старту и профессиональному росту, повышение эффективности самостоятельной работы.</w:t>
      </w:r>
    </w:p>
    <w:p w14:paraId="115DB64F" w14:textId="737E1492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D26544">
        <w:rPr>
          <w:rFonts w:eastAsia="Arial Unicode MS"/>
          <w:szCs w:val="28"/>
        </w:rPr>
        <w:t>3. В процессе подготовки и проведения Конкурса в рамках Конференции решаются следующие задачи:</w:t>
      </w:r>
    </w:p>
    <w:p w14:paraId="5327B1C4" w14:textId="46E820F8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>
        <w:rPr>
          <w:rFonts w:eastAsia="Arial Unicode MS"/>
          <w:szCs w:val="28"/>
        </w:rPr>
        <w:t>3.1</w:t>
      </w:r>
      <w:proofErr w:type="gramStart"/>
      <w:r>
        <w:rPr>
          <w:rFonts w:eastAsia="Arial Unicode MS"/>
          <w:szCs w:val="28"/>
        </w:rPr>
        <w:t>. п</w:t>
      </w:r>
      <w:r w:rsidRPr="00D26544">
        <w:rPr>
          <w:rFonts w:eastAsia="Arial Unicode MS"/>
          <w:szCs w:val="28"/>
        </w:rPr>
        <w:t>риобщение</w:t>
      </w:r>
      <w:proofErr w:type="gramEnd"/>
      <w:r w:rsidRPr="00D26544">
        <w:rPr>
          <w:rFonts w:eastAsia="Arial Unicode MS"/>
          <w:szCs w:val="28"/>
        </w:rPr>
        <w:t xml:space="preserve"> обучающихся к научно-исследовательской деятельности, решению задач, имеющих практическое значение в области знаний, соответств</w:t>
      </w:r>
      <w:r>
        <w:rPr>
          <w:rFonts w:eastAsia="Arial Unicode MS"/>
          <w:szCs w:val="28"/>
        </w:rPr>
        <w:t>ующей осваиваемой специальности;</w:t>
      </w:r>
    </w:p>
    <w:p w14:paraId="34DB8777" w14:textId="5245B4B7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D26544">
        <w:rPr>
          <w:rFonts w:eastAsia="Arial Unicode MS"/>
          <w:szCs w:val="28"/>
        </w:rPr>
        <w:t>3.2</w:t>
      </w:r>
      <w:proofErr w:type="gramStart"/>
      <w:r w:rsidRPr="00D26544">
        <w:rPr>
          <w:rFonts w:eastAsia="Arial Unicode MS"/>
          <w:szCs w:val="28"/>
        </w:rPr>
        <w:t>.</w:t>
      </w:r>
      <w:r>
        <w:rPr>
          <w:rFonts w:eastAsia="Arial Unicode MS"/>
          <w:szCs w:val="28"/>
        </w:rPr>
        <w:t xml:space="preserve"> в</w:t>
      </w:r>
      <w:r w:rsidRPr="00D26544">
        <w:rPr>
          <w:rFonts w:eastAsia="Arial Unicode MS"/>
          <w:szCs w:val="28"/>
        </w:rPr>
        <w:t>ыявление</w:t>
      </w:r>
      <w:proofErr w:type="gramEnd"/>
      <w:r w:rsidRPr="00D26544">
        <w:rPr>
          <w:rFonts w:eastAsia="Arial Unicode MS"/>
          <w:szCs w:val="28"/>
        </w:rPr>
        <w:t xml:space="preserve"> и поддержка талантливой студенческой молодежи, проявляющей интерес к данному виду деятельности, демонстрация и пропаганд</w:t>
      </w:r>
      <w:r>
        <w:rPr>
          <w:rFonts w:eastAsia="Arial Unicode MS"/>
          <w:szCs w:val="28"/>
        </w:rPr>
        <w:t>а лучших достижений обучающихся;</w:t>
      </w:r>
    </w:p>
    <w:p w14:paraId="64E8C335" w14:textId="5732BC87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>
        <w:rPr>
          <w:rFonts w:eastAsia="Arial Unicode MS"/>
          <w:szCs w:val="28"/>
        </w:rPr>
        <w:t>3.3</w:t>
      </w:r>
      <w:proofErr w:type="gramStart"/>
      <w:r>
        <w:rPr>
          <w:rFonts w:eastAsia="Arial Unicode MS"/>
          <w:szCs w:val="28"/>
        </w:rPr>
        <w:t>. р</w:t>
      </w:r>
      <w:r w:rsidRPr="00D26544">
        <w:rPr>
          <w:rFonts w:eastAsia="Arial Unicode MS"/>
          <w:szCs w:val="28"/>
        </w:rPr>
        <w:t>азвитие</w:t>
      </w:r>
      <w:proofErr w:type="gramEnd"/>
      <w:r w:rsidRPr="00D26544">
        <w:rPr>
          <w:rFonts w:eastAsia="Arial Unicode MS"/>
          <w:szCs w:val="28"/>
        </w:rPr>
        <w:t xml:space="preserve"> у обучающихся навыков самостоятельной работы по изучению материалов учебных дисциплин, выходящих за </w:t>
      </w:r>
      <w:r>
        <w:rPr>
          <w:rFonts w:eastAsia="Arial Unicode MS"/>
          <w:szCs w:val="28"/>
        </w:rPr>
        <w:t>рамки учебных планов и программ;</w:t>
      </w:r>
    </w:p>
    <w:p w14:paraId="5095C66F" w14:textId="50775E09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>
        <w:rPr>
          <w:rFonts w:eastAsia="Arial Unicode MS"/>
          <w:szCs w:val="28"/>
        </w:rPr>
        <w:t>3.4</w:t>
      </w:r>
      <w:proofErr w:type="gramStart"/>
      <w:r>
        <w:rPr>
          <w:rFonts w:eastAsia="Arial Unicode MS"/>
          <w:szCs w:val="28"/>
        </w:rPr>
        <w:t>. в</w:t>
      </w:r>
      <w:r w:rsidRPr="00D26544">
        <w:rPr>
          <w:rFonts w:eastAsia="Arial Unicode MS"/>
          <w:szCs w:val="28"/>
        </w:rPr>
        <w:t>ыявление</w:t>
      </w:r>
      <w:proofErr w:type="gramEnd"/>
      <w:r w:rsidRPr="00D26544">
        <w:rPr>
          <w:rFonts w:eastAsia="Arial Unicode MS"/>
          <w:szCs w:val="28"/>
        </w:rPr>
        <w:t xml:space="preserve"> лучших научных работ обучающихся, </w:t>
      </w:r>
      <w:r>
        <w:rPr>
          <w:rFonts w:eastAsia="Arial Unicode MS"/>
          <w:szCs w:val="28"/>
        </w:rPr>
        <w:t>представленных на Конкурс.</w:t>
      </w:r>
    </w:p>
    <w:p w14:paraId="1CEA65AC" w14:textId="0E5F54B1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D26544">
        <w:rPr>
          <w:rFonts w:eastAsia="Arial Unicode MS"/>
          <w:szCs w:val="28"/>
        </w:rPr>
        <w:t xml:space="preserve">4. Участниками Конкурса могут быть обучающиеся: студенты, магистранты, аспиранты, представляющие индивидуально выполненные работы. </w:t>
      </w:r>
    </w:p>
    <w:p w14:paraId="674B26B0" w14:textId="2124C850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D26544">
        <w:rPr>
          <w:rFonts w:eastAsia="Arial Unicode MS"/>
          <w:szCs w:val="28"/>
        </w:rPr>
        <w:t>5.  На конкурс представляются работы по тематическим направлениям</w:t>
      </w:r>
      <w:r>
        <w:rPr>
          <w:rFonts w:eastAsia="Arial Unicode MS"/>
          <w:szCs w:val="28"/>
        </w:rPr>
        <w:t xml:space="preserve"> секций. </w:t>
      </w:r>
    </w:p>
    <w:p w14:paraId="49181869" w14:textId="1B255D56" w:rsidR="00205D60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D26544">
        <w:rPr>
          <w:rFonts w:eastAsia="Arial Unicode MS"/>
          <w:szCs w:val="28"/>
        </w:rPr>
        <w:t>6.</w:t>
      </w:r>
      <w:r>
        <w:rPr>
          <w:rFonts w:eastAsia="Arial Unicode MS"/>
          <w:szCs w:val="28"/>
        </w:rPr>
        <w:t xml:space="preserve"> </w:t>
      </w:r>
      <w:r w:rsidRPr="00D26544">
        <w:rPr>
          <w:rFonts w:eastAsia="Arial Unicode MS"/>
          <w:szCs w:val="28"/>
        </w:rPr>
        <w:t>Оценка конкурсных работ в каждой секции осуществляет</w:t>
      </w:r>
      <w:r>
        <w:rPr>
          <w:rFonts w:eastAsia="Arial Unicode MS"/>
          <w:szCs w:val="28"/>
        </w:rPr>
        <w:t>ся членами Экспертного жюри</w:t>
      </w:r>
      <w:r w:rsidRPr="00D26544">
        <w:rPr>
          <w:rFonts w:eastAsia="Arial Unicode MS"/>
          <w:szCs w:val="28"/>
        </w:rPr>
        <w:t xml:space="preserve">, которое формируется </w:t>
      </w:r>
      <w:r>
        <w:rPr>
          <w:rFonts w:eastAsia="Arial Unicode MS"/>
          <w:szCs w:val="28"/>
        </w:rPr>
        <w:t xml:space="preserve">Оргкомитетом </w:t>
      </w:r>
      <w:r w:rsidRPr="00D26544">
        <w:rPr>
          <w:rFonts w:eastAsia="Arial Unicode MS"/>
          <w:szCs w:val="28"/>
        </w:rPr>
        <w:t>из числа</w:t>
      </w:r>
      <w:r>
        <w:rPr>
          <w:rFonts w:eastAsia="Arial Unicode MS"/>
          <w:szCs w:val="28"/>
        </w:rPr>
        <w:t xml:space="preserve"> </w:t>
      </w:r>
      <w:r w:rsidRPr="00D26544">
        <w:rPr>
          <w:rFonts w:eastAsia="Arial Unicode MS"/>
          <w:szCs w:val="28"/>
        </w:rPr>
        <w:t>профессорско-преподавательского состава Университета.</w:t>
      </w:r>
    </w:p>
    <w:p w14:paraId="3C6D5241" w14:textId="037A6F88" w:rsidR="00205D60" w:rsidRDefault="00205D60" w:rsidP="00205D60">
      <w:pPr>
        <w:pStyle w:val="af0"/>
        <w:ind w:firstLine="708"/>
        <w:jc w:val="both"/>
        <w:rPr>
          <w:color w:val="FF0000"/>
          <w:szCs w:val="28"/>
        </w:rPr>
      </w:pPr>
      <w:r w:rsidRPr="00D26544">
        <w:rPr>
          <w:rFonts w:eastAsia="Arial Unicode MS"/>
          <w:szCs w:val="28"/>
        </w:rPr>
        <w:t>7.</w:t>
      </w:r>
      <w:r>
        <w:rPr>
          <w:rFonts w:eastAsia="Arial Unicode MS"/>
          <w:szCs w:val="28"/>
        </w:rPr>
        <w:t xml:space="preserve"> </w:t>
      </w:r>
      <w:r w:rsidRPr="00D26544">
        <w:rPr>
          <w:rFonts w:eastAsia="Arial Unicode MS"/>
          <w:szCs w:val="28"/>
        </w:rPr>
        <w:t>Экспертное жюри:</w:t>
      </w:r>
    </w:p>
    <w:p w14:paraId="48F966D9" w14:textId="77777777" w:rsidR="00205D60" w:rsidRPr="00726185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>
        <w:rPr>
          <w:rFonts w:eastAsia="Arial Unicode MS"/>
          <w:szCs w:val="28"/>
        </w:rPr>
        <w:t>- п</w:t>
      </w:r>
      <w:r w:rsidRPr="00D26544">
        <w:rPr>
          <w:rFonts w:eastAsia="Arial Unicode MS"/>
          <w:szCs w:val="28"/>
        </w:rPr>
        <w:t>роводит предварительный обзор научных работ;</w:t>
      </w:r>
    </w:p>
    <w:p w14:paraId="22EB6781" w14:textId="77777777" w:rsidR="00205D60" w:rsidRDefault="00205D60" w:rsidP="00205D60">
      <w:pPr>
        <w:pStyle w:val="af0"/>
        <w:ind w:firstLine="709"/>
        <w:jc w:val="both"/>
        <w:rPr>
          <w:color w:val="FF0000"/>
          <w:szCs w:val="28"/>
        </w:rPr>
      </w:pPr>
      <w:r>
        <w:rPr>
          <w:rFonts w:eastAsia="Arial Unicode MS"/>
          <w:szCs w:val="28"/>
        </w:rPr>
        <w:t>- п</w:t>
      </w:r>
      <w:r w:rsidRPr="00D26544">
        <w:rPr>
          <w:rFonts w:eastAsia="Arial Unicode MS"/>
          <w:szCs w:val="28"/>
        </w:rPr>
        <w:t>роводит конкурсный отбор представленных работ;</w:t>
      </w:r>
    </w:p>
    <w:p w14:paraId="3BEE7D15" w14:textId="77777777" w:rsidR="00205D60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>
        <w:rPr>
          <w:rFonts w:eastAsia="Arial Unicode MS"/>
          <w:szCs w:val="28"/>
        </w:rPr>
        <w:t>- п</w:t>
      </w:r>
      <w:r w:rsidRPr="00E72B9B">
        <w:rPr>
          <w:rFonts w:eastAsia="Arial Unicode MS"/>
          <w:szCs w:val="28"/>
        </w:rPr>
        <w:t>роводит независимую оценку научных работ по определенным критериям;</w:t>
      </w:r>
    </w:p>
    <w:p w14:paraId="128D4C8D" w14:textId="77777777" w:rsidR="00205D60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>
        <w:rPr>
          <w:rFonts w:eastAsia="Arial Unicode MS"/>
          <w:szCs w:val="28"/>
        </w:rPr>
        <w:t>- ф</w:t>
      </w:r>
      <w:r w:rsidRPr="00D26544">
        <w:rPr>
          <w:rFonts w:eastAsia="Arial Unicode MS"/>
          <w:szCs w:val="28"/>
        </w:rPr>
        <w:t>ормирует список докладчиков по каждому тематическому направлению с указанием регламента выступлений;</w:t>
      </w:r>
    </w:p>
    <w:p w14:paraId="51BE67DB" w14:textId="77777777" w:rsidR="00205D60" w:rsidRPr="00E72B9B" w:rsidRDefault="00205D60" w:rsidP="00205D60">
      <w:pPr>
        <w:pStyle w:val="af0"/>
        <w:ind w:firstLine="708"/>
        <w:jc w:val="both"/>
        <w:rPr>
          <w:szCs w:val="28"/>
        </w:rPr>
      </w:pPr>
      <w:r>
        <w:rPr>
          <w:rFonts w:eastAsia="Arial Unicode MS"/>
          <w:szCs w:val="28"/>
        </w:rPr>
        <w:t>- п</w:t>
      </w:r>
      <w:r w:rsidRPr="00D26544">
        <w:rPr>
          <w:rFonts w:eastAsia="Arial Unicode MS"/>
          <w:szCs w:val="28"/>
        </w:rPr>
        <w:t xml:space="preserve">роводит оценку научных работ обучающихся по итогам очных </w:t>
      </w:r>
      <w:r w:rsidRPr="00E72B9B">
        <w:rPr>
          <w:rFonts w:eastAsia="Arial Unicode MS"/>
          <w:szCs w:val="28"/>
        </w:rPr>
        <w:t>выступлений;</w:t>
      </w:r>
    </w:p>
    <w:p w14:paraId="10A323F6" w14:textId="77777777" w:rsidR="00205D60" w:rsidRPr="00E72B9B" w:rsidRDefault="00205D60" w:rsidP="00205D60">
      <w:pPr>
        <w:pStyle w:val="af0"/>
        <w:ind w:firstLine="709"/>
        <w:jc w:val="both"/>
        <w:rPr>
          <w:szCs w:val="28"/>
        </w:rPr>
      </w:pPr>
      <w:r>
        <w:rPr>
          <w:rFonts w:eastAsia="Arial Unicode MS"/>
          <w:szCs w:val="28"/>
        </w:rPr>
        <w:lastRenderedPageBreak/>
        <w:t>- о</w:t>
      </w:r>
      <w:r w:rsidRPr="00E72B9B">
        <w:rPr>
          <w:rFonts w:eastAsia="Arial Unicode MS"/>
          <w:szCs w:val="28"/>
        </w:rPr>
        <w:t>бобщает итоги конкурса и оформляет итоговые протоколы заседаний по каждому тематическому направлению;</w:t>
      </w:r>
    </w:p>
    <w:p w14:paraId="5DA76151" w14:textId="1F045371" w:rsidR="00205D60" w:rsidRPr="00E72B9B" w:rsidRDefault="00205D60" w:rsidP="00205D60">
      <w:pPr>
        <w:pStyle w:val="af0"/>
        <w:ind w:firstLine="709"/>
        <w:jc w:val="both"/>
        <w:rPr>
          <w:color w:val="FF0000"/>
          <w:szCs w:val="28"/>
        </w:rPr>
      </w:pPr>
      <w:r>
        <w:rPr>
          <w:rFonts w:eastAsia="Arial Unicode MS"/>
          <w:szCs w:val="28"/>
        </w:rPr>
        <w:t>- р</w:t>
      </w:r>
      <w:r w:rsidRPr="00E72B9B">
        <w:rPr>
          <w:rFonts w:eastAsia="Arial Unicode MS"/>
          <w:szCs w:val="28"/>
        </w:rPr>
        <w:t>аспределяет</w:t>
      </w:r>
      <w:r w:rsidRPr="00D26544">
        <w:rPr>
          <w:rFonts w:eastAsia="Arial Unicode MS"/>
          <w:szCs w:val="28"/>
        </w:rPr>
        <w:t xml:space="preserve"> места между конкурсантами; рекомендует представление конкурсных работ обучающихся, имеющих научную и практическую значимость, к публикации в сборнике </w:t>
      </w:r>
      <w:r w:rsidR="00C635CD">
        <w:rPr>
          <w:rFonts w:eastAsia="Arial Unicode MS"/>
          <w:szCs w:val="28"/>
        </w:rPr>
        <w:t>статей</w:t>
      </w:r>
      <w:r w:rsidRPr="00D26544">
        <w:rPr>
          <w:rFonts w:eastAsia="Arial Unicode MS"/>
          <w:szCs w:val="28"/>
        </w:rPr>
        <w:t xml:space="preserve"> Конференции.</w:t>
      </w:r>
    </w:p>
    <w:p w14:paraId="794D4F2B" w14:textId="0B156C3B" w:rsidR="00205D60" w:rsidRPr="00D26544" w:rsidRDefault="00205D60" w:rsidP="00205D60">
      <w:pPr>
        <w:pStyle w:val="af0"/>
        <w:ind w:firstLine="709"/>
        <w:jc w:val="both"/>
        <w:rPr>
          <w:szCs w:val="28"/>
        </w:rPr>
      </w:pPr>
      <w:r>
        <w:rPr>
          <w:rFonts w:eastAsia="Arial Unicode MS"/>
          <w:szCs w:val="28"/>
        </w:rPr>
        <w:t>8.</w:t>
      </w:r>
      <w:r w:rsidRPr="00D26544">
        <w:rPr>
          <w:szCs w:val="28"/>
        </w:rPr>
        <w:t xml:space="preserve"> Конкурсная работа обучающихся должна представлять самостоятельное научное исследование, содержащее конкретные предложения в области изучаемых дисциплин.</w:t>
      </w:r>
    </w:p>
    <w:p w14:paraId="25E3104C" w14:textId="4FE5D346" w:rsidR="00205D60" w:rsidRDefault="00205D60" w:rsidP="00205D60">
      <w:pPr>
        <w:pStyle w:val="af0"/>
        <w:ind w:firstLine="709"/>
        <w:jc w:val="both"/>
        <w:rPr>
          <w:szCs w:val="28"/>
        </w:rPr>
      </w:pPr>
      <w:r>
        <w:rPr>
          <w:rFonts w:eastAsia="Arial Unicode MS"/>
          <w:szCs w:val="28"/>
        </w:rPr>
        <w:t>9.</w:t>
      </w:r>
      <w:r w:rsidRPr="00D26544">
        <w:rPr>
          <w:szCs w:val="28"/>
        </w:rPr>
        <w:t xml:space="preserve"> Научная работа оформляетс</w:t>
      </w:r>
      <w:r>
        <w:rPr>
          <w:szCs w:val="28"/>
        </w:rPr>
        <w:t xml:space="preserve">я в соответствии с требованиями </w:t>
      </w:r>
      <w:r w:rsidRPr="00D26544">
        <w:rPr>
          <w:szCs w:val="28"/>
        </w:rPr>
        <w:t>и содержит в указанной последовательности следующие разделы:</w:t>
      </w:r>
    </w:p>
    <w:p w14:paraId="12F4E7D6" w14:textId="77777777" w:rsidR="00205D60" w:rsidRDefault="00205D60" w:rsidP="00205D60">
      <w:pPr>
        <w:pStyle w:val="Default"/>
        <w:numPr>
          <w:ilvl w:val="0"/>
          <w:numId w:val="23"/>
        </w:numPr>
        <w:tabs>
          <w:tab w:val="left" w:pos="-2977"/>
          <w:tab w:val="num" w:pos="1852"/>
        </w:tabs>
        <w:suppressAutoHyphens/>
        <w:autoSpaceDN/>
        <w:adjustRightInd/>
        <w:ind w:left="1133" w:hanging="425"/>
        <w:jc w:val="both"/>
        <w:rPr>
          <w:sz w:val="28"/>
          <w:szCs w:val="28"/>
        </w:rPr>
      </w:pPr>
      <w:r w:rsidRPr="006B7D43">
        <w:rPr>
          <w:sz w:val="28"/>
          <w:szCs w:val="28"/>
        </w:rPr>
        <w:t>Титульный лист, на котором указывается наименование образовательной организации, тема студенческой научной работы (проекта), фамилия и инициалы обучающегося, подготовившего работу, и научного руководителя работы (при наличии).</w:t>
      </w:r>
    </w:p>
    <w:p w14:paraId="586EC75F" w14:textId="77777777" w:rsidR="00205D60" w:rsidRDefault="00205D60" w:rsidP="00205D60">
      <w:pPr>
        <w:pStyle w:val="Default"/>
        <w:numPr>
          <w:ilvl w:val="0"/>
          <w:numId w:val="23"/>
        </w:numPr>
        <w:tabs>
          <w:tab w:val="left" w:pos="-2977"/>
          <w:tab w:val="num" w:pos="1852"/>
        </w:tabs>
        <w:suppressAutoHyphens/>
        <w:autoSpaceDN/>
        <w:adjustRightInd/>
        <w:ind w:left="1133" w:hanging="425"/>
        <w:jc w:val="both"/>
        <w:rPr>
          <w:sz w:val="28"/>
          <w:szCs w:val="28"/>
        </w:rPr>
      </w:pPr>
      <w:r w:rsidRPr="006B7D43">
        <w:rPr>
          <w:sz w:val="28"/>
          <w:szCs w:val="28"/>
        </w:rPr>
        <w:t>Оглавление.</w:t>
      </w:r>
    </w:p>
    <w:p w14:paraId="2CE35E0E" w14:textId="77777777" w:rsidR="00205D60" w:rsidRDefault="00205D60" w:rsidP="00205D60">
      <w:pPr>
        <w:pStyle w:val="Default"/>
        <w:numPr>
          <w:ilvl w:val="0"/>
          <w:numId w:val="23"/>
        </w:numPr>
        <w:tabs>
          <w:tab w:val="left" w:pos="-2977"/>
          <w:tab w:val="num" w:pos="1852"/>
        </w:tabs>
        <w:suppressAutoHyphens/>
        <w:autoSpaceDN/>
        <w:adjustRightInd/>
        <w:ind w:left="1133" w:hanging="425"/>
        <w:jc w:val="both"/>
        <w:rPr>
          <w:sz w:val="28"/>
          <w:szCs w:val="28"/>
        </w:rPr>
      </w:pPr>
      <w:r w:rsidRPr="006B7D43">
        <w:rPr>
          <w:sz w:val="28"/>
          <w:szCs w:val="28"/>
        </w:rPr>
        <w:t>Введение, содержащее актуальность, научную новизну и оценку современного состояния решаемой научной проблемы.</w:t>
      </w:r>
    </w:p>
    <w:p w14:paraId="299C110F" w14:textId="77777777" w:rsidR="00205D60" w:rsidRDefault="00205D60" w:rsidP="00205D60">
      <w:pPr>
        <w:pStyle w:val="Default"/>
        <w:numPr>
          <w:ilvl w:val="0"/>
          <w:numId w:val="23"/>
        </w:numPr>
        <w:tabs>
          <w:tab w:val="left" w:pos="-2977"/>
          <w:tab w:val="num" w:pos="1852"/>
        </w:tabs>
        <w:suppressAutoHyphens/>
        <w:autoSpaceDN/>
        <w:adjustRightInd/>
        <w:ind w:left="1133" w:hanging="425"/>
        <w:jc w:val="both"/>
        <w:rPr>
          <w:sz w:val="28"/>
          <w:szCs w:val="28"/>
        </w:rPr>
      </w:pPr>
      <w:r w:rsidRPr="006B7D43">
        <w:rPr>
          <w:sz w:val="28"/>
          <w:szCs w:val="28"/>
        </w:rPr>
        <w:t>Основная часть, в которой приводятся данные, раскрывающие содержание научной работы, обоснование выбранных методов и полученных результатов.</w:t>
      </w:r>
    </w:p>
    <w:p w14:paraId="63473B59" w14:textId="77777777" w:rsidR="00205D60" w:rsidRDefault="00205D60" w:rsidP="00205D60">
      <w:pPr>
        <w:pStyle w:val="Default"/>
        <w:numPr>
          <w:ilvl w:val="0"/>
          <w:numId w:val="23"/>
        </w:numPr>
        <w:tabs>
          <w:tab w:val="left" w:pos="-2977"/>
          <w:tab w:val="num" w:pos="1852"/>
        </w:tabs>
        <w:suppressAutoHyphens/>
        <w:autoSpaceDN/>
        <w:adjustRightInd/>
        <w:ind w:left="1133" w:hanging="425"/>
        <w:jc w:val="both"/>
        <w:rPr>
          <w:sz w:val="28"/>
          <w:szCs w:val="28"/>
        </w:rPr>
      </w:pPr>
      <w:r w:rsidRPr="006B7D43">
        <w:rPr>
          <w:sz w:val="28"/>
          <w:szCs w:val="28"/>
        </w:rPr>
        <w:t>Заключение, в котором формулируются выводы по результатам проведенного научного исследования, а также направления использования полученных результатов (для прикладных научных исследований).</w:t>
      </w:r>
    </w:p>
    <w:p w14:paraId="3EBCA970" w14:textId="77777777" w:rsidR="00205D60" w:rsidRDefault="00205D60" w:rsidP="00205D60">
      <w:pPr>
        <w:pStyle w:val="Default"/>
        <w:numPr>
          <w:ilvl w:val="0"/>
          <w:numId w:val="23"/>
        </w:numPr>
        <w:tabs>
          <w:tab w:val="left" w:pos="-2977"/>
          <w:tab w:val="num" w:pos="1852"/>
        </w:tabs>
        <w:suppressAutoHyphens/>
        <w:autoSpaceDN/>
        <w:adjustRightInd/>
        <w:ind w:left="1133" w:hanging="425"/>
        <w:jc w:val="both"/>
        <w:rPr>
          <w:sz w:val="28"/>
          <w:szCs w:val="28"/>
        </w:rPr>
      </w:pPr>
      <w:r w:rsidRPr="006B7D43">
        <w:rPr>
          <w:sz w:val="28"/>
          <w:szCs w:val="28"/>
        </w:rPr>
        <w:t>Список использованных источников.</w:t>
      </w:r>
    </w:p>
    <w:p w14:paraId="66BCFAF0" w14:textId="77777777" w:rsidR="00205D60" w:rsidRPr="006B7D43" w:rsidRDefault="00205D60" w:rsidP="00205D60">
      <w:pPr>
        <w:pStyle w:val="Default"/>
        <w:numPr>
          <w:ilvl w:val="0"/>
          <w:numId w:val="23"/>
        </w:numPr>
        <w:tabs>
          <w:tab w:val="left" w:pos="-2977"/>
          <w:tab w:val="num" w:pos="1852"/>
        </w:tabs>
        <w:suppressAutoHyphens/>
        <w:autoSpaceDN/>
        <w:adjustRightInd/>
        <w:ind w:left="1133" w:hanging="425"/>
        <w:jc w:val="both"/>
        <w:rPr>
          <w:sz w:val="28"/>
          <w:szCs w:val="28"/>
        </w:rPr>
      </w:pPr>
      <w:r w:rsidRPr="006B7D43">
        <w:rPr>
          <w:sz w:val="28"/>
          <w:szCs w:val="28"/>
        </w:rPr>
        <w:t xml:space="preserve">Приложения (при необходимости). </w:t>
      </w:r>
    </w:p>
    <w:p w14:paraId="7AF3AD70" w14:textId="3EE6F4FA" w:rsidR="00205D60" w:rsidRDefault="00205D60" w:rsidP="00205D60">
      <w:pPr>
        <w:pStyle w:val="Default"/>
        <w:ind w:firstLine="709"/>
        <w:jc w:val="both"/>
        <w:rPr>
          <w:rFonts w:eastAsia="Arial Unicode MS"/>
          <w:sz w:val="28"/>
          <w:szCs w:val="28"/>
        </w:rPr>
      </w:pPr>
      <w:r w:rsidRPr="00986DA6">
        <w:rPr>
          <w:rFonts w:eastAsia="Arial Unicode MS"/>
          <w:sz w:val="28"/>
          <w:szCs w:val="28"/>
        </w:rPr>
        <w:t>10. Рабочий язык Конкурса – русский.</w:t>
      </w:r>
    </w:p>
    <w:p w14:paraId="7151A33C" w14:textId="3D50FEC6" w:rsidR="00205D60" w:rsidRDefault="00205D60" w:rsidP="00205D60">
      <w:pPr>
        <w:pStyle w:val="Default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11. Конкурс считается состоявшимся при поступлении не менее 5 конкурсных работ.</w:t>
      </w:r>
    </w:p>
    <w:p w14:paraId="674AD79B" w14:textId="77777777" w:rsidR="00205D60" w:rsidRDefault="00205D60" w:rsidP="00205D60">
      <w:pPr>
        <w:pStyle w:val="Default"/>
        <w:ind w:firstLine="709"/>
        <w:jc w:val="both"/>
        <w:rPr>
          <w:rFonts w:eastAsia="Arial Unicode MS"/>
          <w:sz w:val="28"/>
          <w:szCs w:val="28"/>
        </w:rPr>
      </w:pPr>
    </w:p>
    <w:p w14:paraId="562E5169" w14:textId="0EA651E8" w:rsidR="00205D60" w:rsidRPr="00205D60" w:rsidRDefault="00205D60" w:rsidP="00205D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 </w:t>
      </w:r>
      <w:r w:rsidRPr="00205D60">
        <w:rPr>
          <w:rFonts w:ascii="Times New Roman" w:hAnsi="Times New Roman" w:cs="Times New Roman"/>
          <w:b/>
          <w:sz w:val="28"/>
        </w:rPr>
        <w:t>Требования к оформлению научных работ</w:t>
      </w:r>
    </w:p>
    <w:p w14:paraId="49F61245" w14:textId="1D3CF575" w:rsidR="00205D60" w:rsidRDefault="00205D60" w:rsidP="00205D6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D26544">
        <w:rPr>
          <w:sz w:val="28"/>
          <w:szCs w:val="28"/>
        </w:rPr>
        <w:t xml:space="preserve">Научно-исследовательская работа представляется на Конкурс в печатном виде и оформляется с соблюдением следующих требований: </w:t>
      </w:r>
    </w:p>
    <w:p w14:paraId="373A4870" w14:textId="77777777" w:rsidR="00205D60" w:rsidRDefault="00205D60" w:rsidP="00205D6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формат страницы</w:t>
      </w:r>
      <w:r w:rsidRPr="00D26544">
        <w:rPr>
          <w:sz w:val="28"/>
          <w:szCs w:val="28"/>
        </w:rPr>
        <w:t xml:space="preserve"> - А4; шрифт </w:t>
      </w:r>
      <w:proofErr w:type="spellStart"/>
      <w:r w:rsidRPr="00D26544"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26544"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26544">
        <w:rPr>
          <w:sz w:val="28"/>
          <w:szCs w:val="28"/>
        </w:rPr>
        <w:t>Roman</w:t>
      </w:r>
      <w:proofErr w:type="spellEnd"/>
      <w:r w:rsidRPr="00D26544">
        <w:rPr>
          <w:sz w:val="28"/>
          <w:szCs w:val="28"/>
        </w:rPr>
        <w:t>, размер кегля – 14 (в больших таблицах допускается уменьшение размера кегля до 12), цвет шрифта – черный;</w:t>
      </w:r>
    </w:p>
    <w:p w14:paraId="51F9BADE" w14:textId="77777777" w:rsidR="00205D60" w:rsidRDefault="00205D60" w:rsidP="00205D6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название работы</w:t>
      </w:r>
      <w:r w:rsidRPr="00BA1577">
        <w:rPr>
          <w:sz w:val="28"/>
          <w:szCs w:val="28"/>
        </w:rPr>
        <w:t xml:space="preserve"> прописными буквами, шрифт – жирный, выравнивание по центру;</w:t>
      </w:r>
      <w:r>
        <w:rPr>
          <w:sz w:val="28"/>
          <w:szCs w:val="28"/>
        </w:rPr>
        <w:t xml:space="preserve"> </w:t>
      </w:r>
      <w:r w:rsidRPr="00BA1577">
        <w:rPr>
          <w:sz w:val="28"/>
          <w:szCs w:val="28"/>
        </w:rPr>
        <w:t>ниже через интервал строчными буквами – инициалы и фамилия автора(</w:t>
      </w:r>
      <w:proofErr w:type="spellStart"/>
      <w:r w:rsidRPr="00BA1577">
        <w:rPr>
          <w:sz w:val="28"/>
          <w:szCs w:val="28"/>
        </w:rPr>
        <w:t>ов</w:t>
      </w:r>
      <w:proofErr w:type="spellEnd"/>
      <w:r w:rsidRPr="00BA1577">
        <w:rPr>
          <w:sz w:val="28"/>
          <w:szCs w:val="28"/>
        </w:rPr>
        <w:t>). На следующей строке – полное название организации, город.</w:t>
      </w:r>
    </w:p>
    <w:p w14:paraId="7482A9BE" w14:textId="77777777" w:rsidR="00205D60" w:rsidRDefault="00205D60" w:rsidP="00205D6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6544">
        <w:rPr>
          <w:sz w:val="28"/>
          <w:szCs w:val="28"/>
        </w:rPr>
        <w:t xml:space="preserve">текст </w:t>
      </w:r>
      <w:r>
        <w:rPr>
          <w:sz w:val="28"/>
          <w:szCs w:val="28"/>
        </w:rPr>
        <w:t xml:space="preserve">работы </w:t>
      </w:r>
      <w:r w:rsidRPr="00D26544">
        <w:rPr>
          <w:sz w:val="28"/>
          <w:szCs w:val="28"/>
        </w:rPr>
        <w:t xml:space="preserve">должен быть выровнен по ширине страницы; </w:t>
      </w:r>
    </w:p>
    <w:p w14:paraId="53B6C8B8" w14:textId="77777777" w:rsidR="00205D60" w:rsidRDefault="00205D60" w:rsidP="00205D6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6544">
        <w:rPr>
          <w:sz w:val="28"/>
          <w:szCs w:val="28"/>
        </w:rPr>
        <w:t xml:space="preserve">поля страницы: верхнее, нижнее – 2 см, левое – 3 см, правое – 1,5 см; </w:t>
      </w:r>
    </w:p>
    <w:p w14:paraId="263F2DDC" w14:textId="77777777" w:rsidR="00205D60" w:rsidRDefault="00205D60" w:rsidP="00205D6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6544">
        <w:rPr>
          <w:sz w:val="28"/>
          <w:szCs w:val="28"/>
        </w:rPr>
        <w:t xml:space="preserve">междустрочный интервал – полуторный; </w:t>
      </w:r>
    </w:p>
    <w:p w14:paraId="60CF23CA" w14:textId="77777777" w:rsidR="00205D60" w:rsidRDefault="00205D60" w:rsidP="00205D60">
      <w:pPr>
        <w:pStyle w:val="Default"/>
        <w:ind w:firstLine="708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lastRenderedPageBreak/>
        <w:t xml:space="preserve">- </w:t>
      </w:r>
      <w:r w:rsidRPr="00D26544">
        <w:rPr>
          <w:rFonts w:eastAsia="Arial Unicode MS"/>
          <w:sz w:val="28"/>
          <w:szCs w:val="28"/>
        </w:rPr>
        <w:t>абзац выставляется автоматически (использование символа абзаца в других целях и табулятора не допускается). Ручной перенос и дополнительные пробелы не рекомендуются;</w:t>
      </w:r>
    </w:p>
    <w:p w14:paraId="059CF88B" w14:textId="77777777" w:rsidR="00205D60" w:rsidRDefault="00205D60" w:rsidP="00205D6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6544">
        <w:rPr>
          <w:sz w:val="28"/>
          <w:szCs w:val="28"/>
        </w:rPr>
        <w:t xml:space="preserve">страницы должны быть пронумерованы (номер проставляется на нижнем поле по центру). </w:t>
      </w:r>
    </w:p>
    <w:p w14:paraId="71F79F25" w14:textId="77777777" w:rsidR="00205D60" w:rsidRPr="00AA39D4" w:rsidRDefault="00205D60" w:rsidP="00205D60">
      <w:pPr>
        <w:pStyle w:val="Default"/>
        <w:ind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- </w:t>
      </w:r>
      <w:r w:rsidRPr="00D26544">
        <w:rPr>
          <w:rFonts w:eastAsia="Arial Unicode MS"/>
          <w:sz w:val="28"/>
          <w:szCs w:val="28"/>
        </w:rPr>
        <w:t xml:space="preserve">рисунки выполняются размером не менее 60´60 мм и не более 120´180 мм в формате </w:t>
      </w:r>
      <w:proofErr w:type="spellStart"/>
      <w:r w:rsidRPr="00D26544">
        <w:rPr>
          <w:rFonts w:eastAsia="Arial Unicode MS"/>
          <w:sz w:val="28"/>
          <w:szCs w:val="28"/>
        </w:rPr>
        <w:t>bmp</w:t>
      </w:r>
      <w:proofErr w:type="spellEnd"/>
      <w:r w:rsidRPr="00D26544">
        <w:rPr>
          <w:rFonts w:eastAsia="Arial Unicode MS"/>
          <w:sz w:val="28"/>
          <w:szCs w:val="28"/>
        </w:rPr>
        <w:t xml:space="preserve">, </w:t>
      </w:r>
      <w:proofErr w:type="spellStart"/>
      <w:r w:rsidRPr="00D26544">
        <w:rPr>
          <w:rFonts w:eastAsia="Arial Unicode MS"/>
          <w:sz w:val="28"/>
          <w:szCs w:val="28"/>
        </w:rPr>
        <w:t>jpg</w:t>
      </w:r>
      <w:proofErr w:type="spellEnd"/>
      <w:r w:rsidRPr="00D26544">
        <w:rPr>
          <w:rFonts w:eastAsia="Arial Unicode MS"/>
          <w:sz w:val="28"/>
          <w:szCs w:val="28"/>
        </w:rPr>
        <w:t>; представляются отдельными файл</w:t>
      </w:r>
      <w:r>
        <w:rPr>
          <w:rFonts w:eastAsia="Arial Unicode MS"/>
          <w:sz w:val="28"/>
          <w:szCs w:val="28"/>
        </w:rPr>
        <w:t>ами и непосредственно в тексте. Н</w:t>
      </w:r>
      <w:r w:rsidRPr="00BA1577">
        <w:rPr>
          <w:sz w:val="28"/>
          <w:szCs w:val="28"/>
        </w:rPr>
        <w:t xml:space="preserve">азвание и номера рисунков указываются под рисунками, названия </w:t>
      </w:r>
      <w:r>
        <w:rPr>
          <w:sz w:val="28"/>
          <w:szCs w:val="28"/>
        </w:rPr>
        <w:t>и номера таблиц – над таблицами;</w:t>
      </w:r>
    </w:p>
    <w:p w14:paraId="43A1468D" w14:textId="77777777" w:rsidR="00205D60" w:rsidRDefault="00205D60" w:rsidP="00205D6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eastAsia="Arial Unicode MS"/>
          <w:sz w:val="28"/>
          <w:szCs w:val="28"/>
        </w:rPr>
        <w:t xml:space="preserve"> т</w:t>
      </w:r>
      <w:r w:rsidRPr="00BA1577">
        <w:rPr>
          <w:sz w:val="28"/>
          <w:szCs w:val="28"/>
        </w:rPr>
        <w:t xml:space="preserve">аблицы, схемы, рисунки, формулы, графики не должны выходить за пределы указанных полей (шрифт в таблицах </w:t>
      </w:r>
      <w:r>
        <w:rPr>
          <w:sz w:val="28"/>
          <w:szCs w:val="28"/>
        </w:rPr>
        <w:t xml:space="preserve">и на рисунках – не менее 11 </w:t>
      </w:r>
      <w:proofErr w:type="spellStart"/>
      <w:r>
        <w:rPr>
          <w:sz w:val="28"/>
          <w:szCs w:val="28"/>
        </w:rPr>
        <w:t>пт</w:t>
      </w:r>
      <w:proofErr w:type="spellEnd"/>
      <w:r>
        <w:rPr>
          <w:sz w:val="28"/>
          <w:szCs w:val="28"/>
        </w:rPr>
        <w:t>);</w:t>
      </w:r>
    </w:p>
    <w:p w14:paraId="1D1C6FA8" w14:textId="77777777" w:rsidR="00205D60" w:rsidRPr="00FE1DB5" w:rsidRDefault="00205D60" w:rsidP="00205D60">
      <w:pPr>
        <w:pStyle w:val="Default"/>
        <w:ind w:firstLine="708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- с</w:t>
      </w:r>
      <w:r w:rsidRPr="00BA1577">
        <w:rPr>
          <w:sz w:val="28"/>
          <w:szCs w:val="28"/>
        </w:rPr>
        <w:t xml:space="preserve">сылки на литературу в квадратных скобках. Наличие списка литературы обязательно. </w:t>
      </w:r>
    </w:p>
    <w:p w14:paraId="66F4511A" w14:textId="77777777" w:rsidR="00205D60" w:rsidRDefault="00205D60" w:rsidP="00205D6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6544">
        <w:rPr>
          <w:sz w:val="28"/>
          <w:szCs w:val="28"/>
        </w:rPr>
        <w:t>объем научной работы не должен превышать 10 печатных страниц.</w:t>
      </w:r>
    </w:p>
    <w:p w14:paraId="5CF4258F" w14:textId="77777777" w:rsidR="00205D60" w:rsidRPr="003B1924" w:rsidRDefault="00205D60" w:rsidP="00205D60">
      <w:pPr>
        <w:pStyle w:val="Default"/>
        <w:ind w:firstLine="708"/>
        <w:jc w:val="both"/>
        <w:rPr>
          <w:sz w:val="28"/>
          <w:szCs w:val="28"/>
        </w:rPr>
      </w:pPr>
    </w:p>
    <w:p w14:paraId="45D840D1" w14:textId="639A2504" w:rsidR="00205D60" w:rsidRPr="00205D60" w:rsidRDefault="00205D60" w:rsidP="00205D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205D60">
        <w:rPr>
          <w:rFonts w:ascii="Times New Roman" w:hAnsi="Times New Roman" w:cs="Times New Roman"/>
          <w:b/>
          <w:sz w:val="28"/>
        </w:rPr>
        <w:t>3 Критерии оценки научных работ</w:t>
      </w:r>
    </w:p>
    <w:p w14:paraId="143B5AC2" w14:textId="1D51BCFD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1. Регламент выступления участников Конкурса предусматривает публичную защиту научно-исследовательской работы (продолжительность – до 7 мин.) и дискуссии (до 5 мин.).</w:t>
      </w:r>
    </w:p>
    <w:p w14:paraId="44158D3B" w14:textId="63CBE7CF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2. При оценке к</w:t>
      </w:r>
      <w:r>
        <w:rPr>
          <w:rFonts w:eastAsia="Arial Unicode MS"/>
          <w:szCs w:val="28"/>
        </w:rPr>
        <w:t xml:space="preserve">онкурсных работ члены Экспертного жюри </w:t>
      </w:r>
      <w:r w:rsidRPr="00D26544">
        <w:rPr>
          <w:rFonts w:eastAsia="Arial Unicode MS"/>
          <w:szCs w:val="28"/>
        </w:rPr>
        <w:t>руководствуются следующими критериями:</w:t>
      </w:r>
    </w:p>
    <w:p w14:paraId="09D7F896" w14:textId="2088EF5B" w:rsidR="00205D60" w:rsidRPr="00D26544" w:rsidRDefault="00205D60" w:rsidP="00205D60">
      <w:pPr>
        <w:pStyle w:val="af0"/>
        <w:ind w:firstLine="709"/>
        <w:jc w:val="both"/>
        <w:rPr>
          <w:szCs w:val="28"/>
        </w:rPr>
      </w:pPr>
      <w:r w:rsidRPr="00362AD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2.1</w:t>
      </w:r>
      <w:proofErr w:type="gramStart"/>
      <w:r w:rsidRPr="00D26544">
        <w:rPr>
          <w:rFonts w:eastAsia="Arial Unicode MS"/>
          <w:szCs w:val="28"/>
        </w:rPr>
        <w:t xml:space="preserve">. </w:t>
      </w:r>
      <w:r w:rsidRPr="00D26544">
        <w:rPr>
          <w:szCs w:val="28"/>
        </w:rPr>
        <w:t>актуальность</w:t>
      </w:r>
      <w:proofErr w:type="gramEnd"/>
      <w:r w:rsidRPr="00D26544">
        <w:rPr>
          <w:szCs w:val="28"/>
        </w:rPr>
        <w:t xml:space="preserve"> и новизна научного исследования; </w:t>
      </w:r>
    </w:p>
    <w:p w14:paraId="3D685867" w14:textId="405332E7" w:rsidR="00205D60" w:rsidRPr="00D26544" w:rsidRDefault="00205D60" w:rsidP="00205D60">
      <w:pPr>
        <w:pStyle w:val="af0"/>
        <w:ind w:firstLine="708"/>
        <w:jc w:val="both"/>
        <w:rPr>
          <w:rFonts w:eastAsia="Arial Unicode MS"/>
          <w:szCs w:val="28"/>
        </w:rPr>
      </w:pPr>
      <w:r w:rsidRPr="00362AD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szCs w:val="28"/>
        </w:rPr>
        <w:t>2.2</w:t>
      </w:r>
      <w:proofErr w:type="gramStart"/>
      <w:r w:rsidRPr="00D26544">
        <w:rPr>
          <w:szCs w:val="28"/>
        </w:rPr>
        <w:t xml:space="preserve">. </w:t>
      </w:r>
      <w:r w:rsidRPr="00D26544">
        <w:rPr>
          <w:rFonts w:eastAsia="Arial Unicode MS"/>
          <w:szCs w:val="28"/>
        </w:rPr>
        <w:t>теоретическая</w:t>
      </w:r>
      <w:proofErr w:type="gramEnd"/>
      <w:r w:rsidRPr="00D26544">
        <w:rPr>
          <w:rFonts w:eastAsia="Arial Unicode MS"/>
          <w:szCs w:val="28"/>
        </w:rPr>
        <w:t xml:space="preserve"> и практическая значимость исследования;</w:t>
      </w:r>
    </w:p>
    <w:p w14:paraId="67142CF3" w14:textId="52D48E46" w:rsidR="00205D60" w:rsidRPr="00D26544" w:rsidRDefault="00205D60" w:rsidP="00205D60">
      <w:pPr>
        <w:pStyle w:val="af0"/>
        <w:ind w:firstLine="709"/>
        <w:jc w:val="both"/>
        <w:rPr>
          <w:szCs w:val="28"/>
        </w:rPr>
      </w:pPr>
      <w:r w:rsidRPr="00362AD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2.3</w:t>
      </w:r>
      <w:proofErr w:type="gramStart"/>
      <w:r w:rsidRPr="00D26544">
        <w:rPr>
          <w:rFonts w:eastAsia="Arial Unicode MS"/>
          <w:szCs w:val="28"/>
        </w:rPr>
        <w:t xml:space="preserve">. </w:t>
      </w:r>
      <w:r w:rsidRPr="00D26544">
        <w:rPr>
          <w:szCs w:val="28"/>
        </w:rPr>
        <w:t>четкость</w:t>
      </w:r>
      <w:proofErr w:type="gramEnd"/>
      <w:r w:rsidRPr="00D26544">
        <w:rPr>
          <w:szCs w:val="28"/>
        </w:rPr>
        <w:t xml:space="preserve"> в характеристике объекта, предмета и методов исследования, наличие обоснования поставленных целей и задач; </w:t>
      </w:r>
    </w:p>
    <w:p w14:paraId="0C0D55B3" w14:textId="3F6302C6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62AD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szCs w:val="28"/>
        </w:rPr>
        <w:t>2.4</w:t>
      </w:r>
      <w:proofErr w:type="gramStart"/>
      <w:r w:rsidRPr="00D26544">
        <w:rPr>
          <w:szCs w:val="28"/>
        </w:rPr>
        <w:t xml:space="preserve">. </w:t>
      </w:r>
      <w:r w:rsidRPr="00D26544">
        <w:rPr>
          <w:rFonts w:eastAsia="Arial Unicode MS"/>
          <w:szCs w:val="28"/>
        </w:rPr>
        <w:t>глубина</w:t>
      </w:r>
      <w:proofErr w:type="gramEnd"/>
      <w:r w:rsidRPr="00D26544">
        <w:rPr>
          <w:rFonts w:eastAsia="Arial Unicode MS"/>
          <w:szCs w:val="28"/>
        </w:rPr>
        <w:t xml:space="preserve"> исследования проблемы и степень проработки;</w:t>
      </w:r>
    </w:p>
    <w:p w14:paraId="769D6B52" w14:textId="546E3C9F" w:rsidR="00205D60" w:rsidRPr="003E1E09" w:rsidRDefault="00205D60" w:rsidP="00205D60">
      <w:pPr>
        <w:pStyle w:val="af0"/>
        <w:ind w:firstLine="709"/>
        <w:jc w:val="both"/>
        <w:rPr>
          <w:szCs w:val="28"/>
        </w:rPr>
      </w:pPr>
      <w:r w:rsidRPr="00362AD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2.5</w:t>
      </w:r>
      <w:proofErr w:type="gramStart"/>
      <w:r w:rsidRPr="00D26544">
        <w:rPr>
          <w:rFonts w:eastAsia="Arial Unicode MS"/>
          <w:szCs w:val="28"/>
        </w:rPr>
        <w:t>. соблюдение</w:t>
      </w:r>
      <w:proofErr w:type="gramEnd"/>
      <w:r w:rsidRPr="00D26544">
        <w:rPr>
          <w:rFonts w:eastAsia="Arial Unicode MS"/>
          <w:szCs w:val="28"/>
        </w:rPr>
        <w:t xml:space="preserve"> правил цитирования</w:t>
      </w:r>
      <w:r>
        <w:rPr>
          <w:szCs w:val="28"/>
        </w:rPr>
        <w:t>;</w:t>
      </w:r>
      <w:r w:rsidRPr="00D26544">
        <w:rPr>
          <w:szCs w:val="28"/>
        </w:rPr>
        <w:t xml:space="preserve"> полнота, адекватность, современность источников;</w:t>
      </w:r>
      <w:r w:rsidRPr="003E1E09">
        <w:rPr>
          <w:rFonts w:eastAsia="Arial Unicode MS"/>
          <w:szCs w:val="28"/>
        </w:rPr>
        <w:t xml:space="preserve">        </w:t>
      </w:r>
    </w:p>
    <w:p w14:paraId="102B2AF1" w14:textId="24187FAC" w:rsidR="00205D60" w:rsidRPr="00D26544" w:rsidRDefault="00205D60" w:rsidP="00205D60">
      <w:pPr>
        <w:pStyle w:val="af0"/>
        <w:ind w:firstLine="708"/>
        <w:jc w:val="both"/>
        <w:rPr>
          <w:szCs w:val="28"/>
        </w:rPr>
      </w:pPr>
      <w:r w:rsidRPr="00362AD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szCs w:val="28"/>
        </w:rPr>
        <w:t>2.</w:t>
      </w:r>
      <w:r>
        <w:rPr>
          <w:szCs w:val="28"/>
        </w:rPr>
        <w:t>6</w:t>
      </w:r>
      <w:proofErr w:type="gramStart"/>
      <w:r w:rsidRPr="00D26544">
        <w:rPr>
          <w:szCs w:val="28"/>
        </w:rPr>
        <w:t>. последовательность</w:t>
      </w:r>
      <w:proofErr w:type="gramEnd"/>
      <w:r w:rsidRPr="00D26544">
        <w:rPr>
          <w:szCs w:val="28"/>
        </w:rPr>
        <w:t xml:space="preserve"> и ясность изложения материала, научный стиль и грамматический уровень работы; </w:t>
      </w:r>
    </w:p>
    <w:p w14:paraId="631B26A8" w14:textId="5AE6B024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62AD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szCs w:val="28"/>
        </w:rPr>
        <w:t>2.</w:t>
      </w:r>
      <w:r>
        <w:rPr>
          <w:szCs w:val="28"/>
        </w:rPr>
        <w:t>7</w:t>
      </w:r>
      <w:proofErr w:type="gramStart"/>
      <w:r w:rsidRPr="00D26544">
        <w:rPr>
          <w:szCs w:val="28"/>
        </w:rPr>
        <w:t xml:space="preserve">. </w:t>
      </w:r>
      <w:r w:rsidRPr="00D26544">
        <w:rPr>
          <w:rFonts w:eastAsia="Arial Unicode MS"/>
          <w:szCs w:val="28"/>
        </w:rPr>
        <w:t>творческий</w:t>
      </w:r>
      <w:proofErr w:type="gramEnd"/>
      <w:r w:rsidRPr="00D26544">
        <w:rPr>
          <w:rFonts w:eastAsia="Arial Unicode MS"/>
          <w:szCs w:val="28"/>
        </w:rPr>
        <w:t xml:space="preserve"> подход к разработке темы исследования;</w:t>
      </w:r>
    </w:p>
    <w:p w14:paraId="23A6E355" w14:textId="5F0039EE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690DD5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2</w:t>
      </w:r>
      <w:r>
        <w:rPr>
          <w:rFonts w:eastAsia="Arial Unicode MS"/>
          <w:szCs w:val="28"/>
        </w:rPr>
        <w:t>.8</w:t>
      </w:r>
      <w:proofErr w:type="gramStart"/>
      <w:r w:rsidRPr="00D26544">
        <w:rPr>
          <w:rFonts w:eastAsia="Arial Unicode MS"/>
          <w:szCs w:val="28"/>
        </w:rPr>
        <w:t>. самостоятельность</w:t>
      </w:r>
      <w:proofErr w:type="gramEnd"/>
      <w:r w:rsidRPr="00D26544">
        <w:rPr>
          <w:rFonts w:eastAsia="Arial Unicode MS"/>
          <w:szCs w:val="28"/>
        </w:rPr>
        <w:t xml:space="preserve"> суждений, оценок, выводов;</w:t>
      </w:r>
    </w:p>
    <w:p w14:paraId="546C07B9" w14:textId="26BB4C09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62AD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2.</w:t>
      </w:r>
      <w:r>
        <w:rPr>
          <w:rFonts w:eastAsia="Arial Unicode MS"/>
          <w:szCs w:val="28"/>
        </w:rPr>
        <w:t>9</w:t>
      </w:r>
      <w:proofErr w:type="gramStart"/>
      <w:r w:rsidRPr="00D26544">
        <w:rPr>
          <w:rFonts w:eastAsia="Arial Unicode MS"/>
          <w:szCs w:val="28"/>
        </w:rPr>
        <w:t>. наглядное</w:t>
      </w:r>
      <w:proofErr w:type="gramEnd"/>
      <w:r w:rsidRPr="00D26544">
        <w:rPr>
          <w:rFonts w:eastAsia="Arial Unicode MS"/>
          <w:szCs w:val="28"/>
        </w:rPr>
        <w:t xml:space="preserve"> представление работы (качество оформления, наличие и качество графических материалов по теме, презентабельность);</w:t>
      </w:r>
    </w:p>
    <w:p w14:paraId="7FA1D2DB" w14:textId="7A60B04F" w:rsidR="00205D60" w:rsidRPr="003E1E09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62AD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2.1</w:t>
      </w:r>
      <w:r>
        <w:rPr>
          <w:rFonts w:eastAsia="Arial Unicode MS"/>
          <w:szCs w:val="28"/>
        </w:rPr>
        <w:t>0</w:t>
      </w:r>
      <w:proofErr w:type="gramStart"/>
      <w:r w:rsidRPr="00D26544">
        <w:rPr>
          <w:rFonts w:eastAsia="Arial Unicode MS"/>
          <w:szCs w:val="28"/>
        </w:rPr>
        <w:t>. степень</w:t>
      </w:r>
      <w:proofErr w:type="gramEnd"/>
      <w:r w:rsidRPr="00D26544">
        <w:rPr>
          <w:rFonts w:eastAsia="Arial Unicode MS"/>
          <w:szCs w:val="28"/>
        </w:rPr>
        <w:t xml:space="preserve"> владения материалом (ответы на вопросы по данной теме).</w:t>
      </w:r>
    </w:p>
    <w:p w14:paraId="7E230BA6" w14:textId="6A58CBFF" w:rsidR="00205D60" w:rsidRDefault="00205D60" w:rsidP="00205D60">
      <w:pPr>
        <w:pStyle w:val="Default"/>
        <w:tabs>
          <w:tab w:val="left" w:pos="1134"/>
        </w:tabs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         </w:t>
      </w:r>
      <w:r w:rsidRPr="00362AD7">
        <w:rPr>
          <w:rFonts w:eastAsia="Arial Unicode MS"/>
          <w:sz w:val="28"/>
          <w:szCs w:val="28"/>
        </w:rPr>
        <w:t>3</w:t>
      </w:r>
      <w:r>
        <w:rPr>
          <w:rFonts w:eastAsia="Arial Unicode MS"/>
          <w:sz w:val="28"/>
          <w:szCs w:val="28"/>
        </w:rPr>
        <w:t>.</w:t>
      </w:r>
      <w:r w:rsidRPr="00D26544">
        <w:rPr>
          <w:rFonts w:eastAsia="Arial Unicode MS"/>
          <w:sz w:val="28"/>
          <w:szCs w:val="28"/>
        </w:rPr>
        <w:t>3.</w:t>
      </w:r>
      <w:r>
        <w:rPr>
          <w:rFonts w:eastAsia="Arial Unicode MS"/>
          <w:sz w:val="28"/>
          <w:szCs w:val="28"/>
        </w:rPr>
        <w:t xml:space="preserve"> </w:t>
      </w:r>
      <w:r w:rsidRPr="00D26544">
        <w:rPr>
          <w:rFonts w:eastAsia="Arial Unicode MS"/>
          <w:sz w:val="28"/>
          <w:szCs w:val="28"/>
        </w:rPr>
        <w:t>Каждый критерий оценивается по десятибалльной шкале: минимальная оценка 0 баллов, максимальная оценка 10 баллов. Максимальное количество баллов для оценки конкурсной работы – 100 баллов.</w:t>
      </w:r>
    </w:p>
    <w:p w14:paraId="2182D552" w14:textId="6B96D4DE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 xml:space="preserve">4. За содержание материалов ответственность несут авторы и научные руководители. Работы, не соответствующие требованиям к оформлению научных работ, по решению Организационного комитета могут быть </w:t>
      </w:r>
      <w:r w:rsidRPr="00D26544">
        <w:rPr>
          <w:rFonts w:eastAsia="Arial Unicode MS"/>
          <w:szCs w:val="28"/>
        </w:rPr>
        <w:lastRenderedPageBreak/>
        <w:t>исключены из участия в Конкурсе, о чём участник Конкурса незамедлительно уведомляется.</w:t>
      </w:r>
    </w:p>
    <w:p w14:paraId="333E6190" w14:textId="147143AF" w:rsidR="00205D60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3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5.</w:t>
      </w:r>
      <w:r>
        <w:rPr>
          <w:rFonts w:eastAsia="Arial Unicode MS"/>
          <w:szCs w:val="28"/>
        </w:rPr>
        <w:t xml:space="preserve"> </w:t>
      </w:r>
      <w:r w:rsidRPr="00D26544">
        <w:rPr>
          <w:rFonts w:eastAsia="Arial Unicode MS"/>
          <w:szCs w:val="28"/>
        </w:rPr>
        <w:t>Научные работы, представленные на Конкурс, не рецензируются, не комментируются и не возвращаются.</w:t>
      </w:r>
    </w:p>
    <w:p w14:paraId="79F72DA5" w14:textId="77777777" w:rsidR="00205D60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</w:p>
    <w:p w14:paraId="7B31A2AE" w14:textId="1A9F129F" w:rsidR="00205D60" w:rsidRPr="00205D60" w:rsidRDefault="00205D60" w:rsidP="00205D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205D60">
        <w:rPr>
          <w:rFonts w:ascii="Times New Roman" w:hAnsi="Times New Roman" w:cs="Times New Roman"/>
          <w:b/>
          <w:sz w:val="28"/>
        </w:rPr>
        <w:t>4 Подведение итогов конкурса</w:t>
      </w:r>
    </w:p>
    <w:p w14:paraId="3A3AF774" w14:textId="5C8FBE1C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1. После публичной презентации научной работы</w:t>
      </w:r>
      <w:r>
        <w:rPr>
          <w:rFonts w:eastAsia="Arial Unicode MS"/>
          <w:szCs w:val="28"/>
        </w:rPr>
        <w:t xml:space="preserve"> </w:t>
      </w:r>
      <w:r w:rsidRPr="00D26544">
        <w:rPr>
          <w:rFonts w:eastAsia="Arial Unicode MS"/>
          <w:szCs w:val="28"/>
        </w:rPr>
        <w:t>участников Конкурса проводится итоговое заседание Экспертно</w:t>
      </w:r>
      <w:r>
        <w:rPr>
          <w:rFonts w:eastAsia="Arial Unicode MS"/>
          <w:szCs w:val="28"/>
        </w:rPr>
        <w:t>го жюри</w:t>
      </w:r>
      <w:r w:rsidRPr="00D26544">
        <w:rPr>
          <w:rFonts w:eastAsia="Arial Unicode MS"/>
          <w:szCs w:val="28"/>
        </w:rPr>
        <w:t>, на котором подводятся итоги, и выносится решение о присуждении статуса победителей.</w:t>
      </w:r>
    </w:p>
    <w:p w14:paraId="0333FBEE" w14:textId="117D0E6B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 xml:space="preserve">2. При равном количестве голосов голос председателя </w:t>
      </w:r>
      <w:r>
        <w:rPr>
          <w:rFonts w:eastAsia="Arial Unicode MS"/>
          <w:szCs w:val="28"/>
        </w:rPr>
        <w:t>Экспертного</w:t>
      </w:r>
      <w:r w:rsidRPr="00D26544">
        <w:rPr>
          <w:rFonts w:eastAsia="Arial Unicode MS"/>
          <w:szCs w:val="28"/>
        </w:rPr>
        <w:t xml:space="preserve"> </w:t>
      </w:r>
      <w:r>
        <w:rPr>
          <w:rFonts w:eastAsia="Arial Unicode MS"/>
          <w:szCs w:val="28"/>
        </w:rPr>
        <w:t xml:space="preserve">жюри </w:t>
      </w:r>
      <w:r w:rsidRPr="00D26544">
        <w:rPr>
          <w:rFonts w:eastAsia="Arial Unicode MS"/>
          <w:szCs w:val="28"/>
        </w:rPr>
        <w:t>является решающим.</w:t>
      </w:r>
    </w:p>
    <w:p w14:paraId="7C548451" w14:textId="059ED4F9" w:rsidR="00205D60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3. По итогам конкурса по каждому тематиче</w:t>
      </w:r>
      <w:r>
        <w:rPr>
          <w:rFonts w:eastAsia="Arial Unicode MS"/>
          <w:szCs w:val="28"/>
        </w:rPr>
        <w:t>скому направлению присуждаются 3 (три</w:t>
      </w:r>
      <w:r w:rsidRPr="00D26544">
        <w:rPr>
          <w:rFonts w:eastAsia="Arial Unicode MS"/>
          <w:szCs w:val="28"/>
        </w:rPr>
        <w:t>) призовых мест</w:t>
      </w:r>
      <w:r>
        <w:rPr>
          <w:rFonts w:eastAsia="Arial Unicode MS"/>
          <w:szCs w:val="28"/>
        </w:rPr>
        <w:t>а по уровням образования</w:t>
      </w:r>
      <w:r w:rsidRPr="00D26544">
        <w:rPr>
          <w:rFonts w:eastAsia="Arial Unicode MS"/>
          <w:szCs w:val="28"/>
        </w:rPr>
        <w:t xml:space="preserve">: </w:t>
      </w:r>
    </w:p>
    <w:p w14:paraId="516513BC" w14:textId="564AB993" w:rsidR="00205D60" w:rsidRDefault="00205D60" w:rsidP="00205D60">
      <w:pPr>
        <w:pStyle w:val="Default"/>
        <w:numPr>
          <w:ilvl w:val="0"/>
          <w:numId w:val="23"/>
        </w:numPr>
        <w:tabs>
          <w:tab w:val="left" w:pos="-2977"/>
          <w:tab w:val="num" w:pos="1852"/>
        </w:tabs>
        <w:suppressAutoHyphens/>
        <w:autoSpaceDN/>
        <w:adjustRightInd/>
        <w:ind w:left="1133" w:hanging="42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одно</w:t>
      </w:r>
      <w:proofErr w:type="gramEnd"/>
      <w:r>
        <w:rPr>
          <w:sz w:val="28"/>
          <w:szCs w:val="28"/>
        </w:rPr>
        <w:t xml:space="preserve"> </w:t>
      </w:r>
      <w:r w:rsidR="009C0624">
        <w:rPr>
          <w:sz w:val="28"/>
          <w:szCs w:val="28"/>
        </w:rPr>
        <w:t>1-е</w:t>
      </w:r>
      <w:r>
        <w:rPr>
          <w:sz w:val="28"/>
          <w:szCs w:val="28"/>
        </w:rPr>
        <w:t xml:space="preserve"> место, одно </w:t>
      </w:r>
      <w:r w:rsidR="009C0624">
        <w:rPr>
          <w:sz w:val="28"/>
          <w:szCs w:val="28"/>
        </w:rPr>
        <w:t>2-</w:t>
      </w:r>
      <w:r>
        <w:rPr>
          <w:sz w:val="28"/>
          <w:szCs w:val="28"/>
        </w:rPr>
        <w:t xml:space="preserve">е место и одно </w:t>
      </w:r>
      <w:r w:rsidR="009C0624">
        <w:rPr>
          <w:sz w:val="28"/>
          <w:szCs w:val="28"/>
        </w:rPr>
        <w:t>3-</w:t>
      </w:r>
      <w:r>
        <w:rPr>
          <w:sz w:val="28"/>
          <w:szCs w:val="28"/>
        </w:rPr>
        <w:t>е место для уровня бакалавриата и специалитета</w:t>
      </w:r>
      <w:r w:rsidRPr="00C57D82">
        <w:rPr>
          <w:sz w:val="28"/>
          <w:szCs w:val="28"/>
        </w:rPr>
        <w:t>;</w:t>
      </w:r>
    </w:p>
    <w:p w14:paraId="2DB2EAE4" w14:textId="41DE38BA" w:rsidR="00205D60" w:rsidRPr="00725B3B" w:rsidRDefault="00205D60" w:rsidP="00205D60">
      <w:pPr>
        <w:pStyle w:val="Default"/>
        <w:numPr>
          <w:ilvl w:val="0"/>
          <w:numId w:val="23"/>
        </w:numPr>
        <w:tabs>
          <w:tab w:val="left" w:pos="-2977"/>
          <w:tab w:val="num" w:pos="1852"/>
        </w:tabs>
        <w:suppressAutoHyphens/>
        <w:autoSpaceDN/>
        <w:adjustRightInd/>
        <w:ind w:left="1133" w:hanging="42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одно</w:t>
      </w:r>
      <w:proofErr w:type="gramEnd"/>
      <w:r>
        <w:rPr>
          <w:sz w:val="28"/>
          <w:szCs w:val="28"/>
        </w:rPr>
        <w:t xml:space="preserve"> </w:t>
      </w:r>
      <w:r w:rsidR="0015245A">
        <w:rPr>
          <w:sz w:val="28"/>
          <w:szCs w:val="28"/>
        </w:rPr>
        <w:t>1-е</w:t>
      </w:r>
      <w:r>
        <w:rPr>
          <w:sz w:val="28"/>
          <w:szCs w:val="28"/>
        </w:rPr>
        <w:t xml:space="preserve"> место, одно второе место и одно третье место для уровня магистратуры и аспирантуры.</w:t>
      </w:r>
    </w:p>
    <w:p w14:paraId="43E9ED44" w14:textId="395D0D7A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4. По решению членов жюри для авторов лучших научных работ могут быть учреждены дополнительные номинации.</w:t>
      </w:r>
    </w:p>
    <w:p w14:paraId="00402BA3" w14:textId="6E2742B2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 xml:space="preserve">5. Победители, призёры и лауреаты </w:t>
      </w:r>
      <w:r w:rsidR="00505D81">
        <w:rPr>
          <w:rFonts w:eastAsia="Arial Unicode MS"/>
          <w:szCs w:val="28"/>
        </w:rPr>
        <w:t>К</w:t>
      </w:r>
      <w:r w:rsidRPr="00D26544">
        <w:rPr>
          <w:rFonts w:eastAsia="Arial Unicode MS"/>
          <w:szCs w:val="28"/>
        </w:rPr>
        <w:t>онференции определяются из числа участников, очно выступивших со своими научными работами, на конкурсной основе.</w:t>
      </w:r>
    </w:p>
    <w:p w14:paraId="38D6CF34" w14:textId="3B0A21A4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6. Заседание экспертного жюри по подведению результатов Конкурса проводится в день завершения те</w:t>
      </w:r>
      <w:r>
        <w:rPr>
          <w:rFonts w:eastAsia="Arial Unicode MS"/>
          <w:szCs w:val="28"/>
        </w:rPr>
        <w:t>матических заседаний</w:t>
      </w:r>
      <w:r w:rsidRPr="00D26544">
        <w:rPr>
          <w:rFonts w:eastAsia="Arial Unicode MS"/>
          <w:szCs w:val="28"/>
        </w:rPr>
        <w:t>.</w:t>
      </w:r>
    </w:p>
    <w:p w14:paraId="23D7C035" w14:textId="0EB97549" w:rsidR="00205D60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62AD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7. Решение экспертного жюри оформляется протоколами по каждому тематическому направлению, в которых указываются члены экспертного жюри, информация о количестве заслушанных научны</w:t>
      </w:r>
      <w:r>
        <w:rPr>
          <w:rFonts w:eastAsia="Arial Unicode MS"/>
          <w:szCs w:val="28"/>
        </w:rPr>
        <w:t>х работ и организациях (вузах)-</w:t>
      </w:r>
      <w:r w:rsidRPr="00D26544">
        <w:rPr>
          <w:rFonts w:eastAsia="Arial Unicode MS"/>
          <w:szCs w:val="28"/>
        </w:rPr>
        <w:t>участниках, список поб</w:t>
      </w:r>
      <w:r>
        <w:rPr>
          <w:rFonts w:eastAsia="Arial Unicode MS"/>
          <w:szCs w:val="28"/>
        </w:rPr>
        <w:t>едителей, призёров и лауреатов.</w:t>
      </w:r>
    </w:p>
    <w:p w14:paraId="26F5699A" w14:textId="7BD529CA" w:rsidR="00205D60" w:rsidRPr="00D26544" w:rsidRDefault="00205D60" w:rsidP="00205D60">
      <w:pPr>
        <w:pStyle w:val="af0"/>
        <w:ind w:firstLine="708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8. Список победителей и призёров Конкурса утверждается решением Оргкомитета Конференции на основании протоколов заседаний экспертного жюри.</w:t>
      </w:r>
    </w:p>
    <w:p w14:paraId="2FE10333" w14:textId="3BB11408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9. Победители, призёры и лауреаты Конкурса награждаются дипломами и памятными подарками.</w:t>
      </w:r>
    </w:p>
    <w:p w14:paraId="25A20DE6" w14:textId="135A553E" w:rsidR="00205D60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10. Решение Оргкомитета является окончательным, результаты конкурса пересмотру и изменению не подлежат.</w:t>
      </w:r>
    </w:p>
    <w:p w14:paraId="54FBFEB4" w14:textId="0B84F94D" w:rsidR="00205D60" w:rsidRPr="00D26544" w:rsidRDefault="00205D60" w:rsidP="00205D60">
      <w:pPr>
        <w:pStyle w:val="af0"/>
        <w:ind w:firstLine="708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11. Оргкомитет Конференции оставляет за собой право изменения количества призовых мест и дополнительных номинаций.</w:t>
      </w:r>
    </w:p>
    <w:p w14:paraId="62672A89" w14:textId="075CC748" w:rsidR="00205D60" w:rsidRPr="00D26544" w:rsidRDefault="00205D60" w:rsidP="00205D60">
      <w:pPr>
        <w:pStyle w:val="af0"/>
        <w:ind w:firstLine="709"/>
        <w:jc w:val="both"/>
        <w:rPr>
          <w:rFonts w:eastAsia="Arial Unicode MS"/>
          <w:szCs w:val="28"/>
        </w:rPr>
      </w:pPr>
      <w:r w:rsidRPr="003F1887">
        <w:rPr>
          <w:rFonts w:eastAsia="Arial Unicode MS"/>
          <w:szCs w:val="28"/>
        </w:rPr>
        <w:t>4</w:t>
      </w:r>
      <w:r>
        <w:rPr>
          <w:rFonts w:eastAsia="Arial Unicode MS"/>
          <w:szCs w:val="28"/>
        </w:rPr>
        <w:t>.</w:t>
      </w:r>
      <w:r w:rsidRPr="00D26544">
        <w:rPr>
          <w:rFonts w:eastAsia="Arial Unicode MS"/>
          <w:szCs w:val="28"/>
        </w:rPr>
        <w:t>12. Итоги Конкурса научных работ обучающихся в рамках Конференции объявляет председатель Организационного комитета.</w:t>
      </w:r>
    </w:p>
    <w:p w14:paraId="7931D042" w14:textId="77777777" w:rsidR="009111F7" w:rsidRDefault="009111F7" w:rsidP="009111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0F7C6D" w14:textId="77777777" w:rsidR="009111F7" w:rsidRDefault="009111F7" w:rsidP="009111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250C3B" w14:textId="77777777" w:rsidR="009111F7" w:rsidRDefault="009111F7" w:rsidP="009111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68CBC7" w14:textId="77777777" w:rsidR="00D357F5" w:rsidRDefault="00D357F5" w:rsidP="009111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C09FDE" w14:textId="77777777" w:rsidR="00A242F7" w:rsidRPr="00A242F7" w:rsidRDefault="00A242F7" w:rsidP="00A242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42F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ЗАЯВКА</w:t>
      </w:r>
    </w:p>
    <w:p w14:paraId="0CC1BB0D" w14:textId="77777777" w:rsidR="00A242F7" w:rsidRPr="00A242F7" w:rsidRDefault="00A242F7" w:rsidP="00A242F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42F7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A242F7">
        <w:rPr>
          <w:rFonts w:ascii="Times New Roman" w:eastAsia="Calibri" w:hAnsi="Times New Roman" w:cs="Times New Roman"/>
          <w:sz w:val="28"/>
          <w:szCs w:val="28"/>
        </w:rPr>
        <w:t xml:space="preserve"> участие в Международном конкурсе  научных работ обучающихся в рамках научно-практической конференции</w:t>
      </w:r>
      <w:r w:rsidRPr="00A242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242F7">
        <w:rPr>
          <w:rFonts w:ascii="Times New Roman" w:eastAsia="Calibri" w:hAnsi="Times New Roman" w:cs="Times New Roman"/>
          <w:b/>
          <w:sz w:val="26"/>
          <w:szCs w:val="26"/>
        </w:rPr>
        <w:t>«Информационные и графические технологии в профессиональной и научной деятельности»</w:t>
      </w:r>
      <w:r w:rsidRPr="00A242F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A242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F31AC6C" w14:textId="77777777" w:rsidR="00A242F7" w:rsidRPr="00A242F7" w:rsidRDefault="00A242F7" w:rsidP="00A242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3"/>
        <w:tblW w:w="0" w:type="auto"/>
        <w:tblInd w:w="279" w:type="dxa"/>
        <w:tblLook w:val="04A0" w:firstRow="1" w:lastRow="0" w:firstColumn="1" w:lastColumn="0" w:noHBand="0" w:noVBand="1"/>
      </w:tblPr>
      <w:tblGrid>
        <w:gridCol w:w="4391"/>
        <w:gridCol w:w="4675"/>
      </w:tblGrid>
      <w:tr w:rsidR="00A242F7" w:rsidRPr="00A242F7" w14:paraId="6A271C74" w14:textId="77777777" w:rsidTr="00CA58AF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AF1C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9306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242F7" w:rsidRPr="00A242F7" w14:paraId="1383BA1C" w14:textId="77777777" w:rsidTr="00CA58AF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6EB8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Страна участника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8E38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242F7" w:rsidRPr="00A242F7" w14:paraId="508511F4" w14:textId="77777777" w:rsidTr="00CA58AF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8DC0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работы (учёбы)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E6D3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242F7" w:rsidRPr="00A242F7" w14:paraId="104EBB16" w14:textId="77777777" w:rsidTr="00CA58AF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EADA9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Электронная почта, контактный телефон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512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242F7" w:rsidRPr="00A242F7" w14:paraId="633A4C12" w14:textId="77777777" w:rsidTr="00CA58AF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0519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Научный руководитель, наставник (И.О.Ф., место работы, должность, звание)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5C36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242F7" w:rsidRPr="00A242F7" w14:paraId="659AC7D7" w14:textId="77777777" w:rsidTr="00CA58AF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412E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секции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581A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242F7" w:rsidRPr="00A242F7" w14:paraId="077014FE" w14:textId="77777777" w:rsidTr="00CA58AF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809B" w14:textId="77777777" w:rsidR="00A242F7" w:rsidRPr="00A242F7" w:rsidRDefault="00A242F7" w:rsidP="00A242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Тема научной работы обучающегося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C407" w14:textId="77777777" w:rsidR="00A242F7" w:rsidRPr="00A242F7" w:rsidRDefault="00A242F7" w:rsidP="00A242F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242F7" w:rsidRPr="00A242F7" w14:paraId="75A3F25B" w14:textId="77777777" w:rsidTr="00CA58AF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FC95" w14:textId="77777777" w:rsidR="00A242F7" w:rsidRPr="00A242F7" w:rsidRDefault="00A242F7" w:rsidP="00A242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Форма участия </w:t>
            </w:r>
            <w:r w:rsidRPr="00A242F7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3D5B2" w14:textId="77777777" w:rsidR="00A242F7" w:rsidRPr="00A242F7" w:rsidRDefault="00A242F7" w:rsidP="00A242F7">
            <w:pPr>
              <w:numPr>
                <w:ilvl w:val="0"/>
                <w:numId w:val="24"/>
              </w:numPr>
              <w:suppressAutoHyphens/>
              <w:ind w:left="360" w:hanging="2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очное</w:t>
            </w:r>
            <w:proofErr w:type="gramEnd"/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участие (выступление и публикация);</w:t>
            </w:r>
          </w:p>
          <w:p w14:paraId="7949C0FD" w14:textId="77777777" w:rsidR="00A242F7" w:rsidRPr="00A242F7" w:rsidRDefault="00A242F7" w:rsidP="00A242F7">
            <w:pPr>
              <w:numPr>
                <w:ilvl w:val="0"/>
                <w:numId w:val="24"/>
              </w:numPr>
              <w:suppressAutoHyphens/>
              <w:ind w:left="360" w:hanging="2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gramEnd"/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качестве слушателя;</w:t>
            </w:r>
          </w:p>
          <w:p w14:paraId="1D7D9403" w14:textId="77777777" w:rsidR="00A242F7" w:rsidRPr="00A242F7" w:rsidRDefault="00A242F7" w:rsidP="00A242F7">
            <w:pPr>
              <w:numPr>
                <w:ilvl w:val="0"/>
                <w:numId w:val="24"/>
              </w:numPr>
              <w:suppressAutoHyphens/>
              <w:ind w:left="360" w:hanging="2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заочное</w:t>
            </w:r>
            <w:proofErr w:type="gramEnd"/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участие (публикация) </w:t>
            </w:r>
            <w:r w:rsidRPr="00A242F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(только для иногородних участников)</w:t>
            </w:r>
          </w:p>
        </w:tc>
      </w:tr>
      <w:tr w:rsidR="00A242F7" w:rsidRPr="00A242F7" w14:paraId="4E6F7F35" w14:textId="77777777" w:rsidTr="00CA58AF">
        <w:trPr>
          <w:trHeight w:val="7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580E6" w14:textId="77777777" w:rsidR="00A242F7" w:rsidRPr="00A242F7" w:rsidRDefault="00A242F7" w:rsidP="00A242F7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Согласие на размещение полного текста издания в научной электронной библиотеке e-</w:t>
            </w:r>
            <w:proofErr w:type="spellStart"/>
            <w:r w:rsidRPr="00A242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library</w:t>
            </w:r>
            <w:proofErr w:type="spellEnd"/>
            <w:r w:rsidRPr="00A242F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 полнотекстовой базе данных ТИУ </w:t>
            </w:r>
            <w:r w:rsidRPr="00A242F7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(для каждого соавтора).</w:t>
            </w:r>
          </w:p>
          <w:p w14:paraId="5B7ECA80" w14:textId="77777777" w:rsidR="00A242F7" w:rsidRPr="00A242F7" w:rsidRDefault="00A242F7" w:rsidP="00A242F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6D43" w14:textId="77777777" w:rsidR="00A242F7" w:rsidRPr="00A242F7" w:rsidRDefault="00A242F7" w:rsidP="00A242F7">
            <w:pPr>
              <w:tabs>
                <w:tab w:val="num" w:pos="360"/>
                <w:tab w:val="num" w:pos="1004"/>
              </w:tabs>
              <w:suppressAutoHyphens/>
              <w:ind w:left="360" w:hanging="2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Согласен</w:t>
            </w:r>
          </w:p>
          <w:p w14:paraId="5F0B783B" w14:textId="77777777" w:rsidR="00A242F7" w:rsidRPr="00A242F7" w:rsidRDefault="00A242F7" w:rsidP="00A242F7">
            <w:pPr>
              <w:tabs>
                <w:tab w:val="num" w:pos="360"/>
                <w:tab w:val="num" w:pos="1004"/>
              </w:tabs>
              <w:suppressAutoHyphens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_______________ И.О. Фамилия</w:t>
            </w:r>
          </w:p>
          <w:p w14:paraId="561067EB" w14:textId="77777777" w:rsidR="00A242F7" w:rsidRPr="00A242F7" w:rsidRDefault="00A242F7" w:rsidP="00A242F7">
            <w:pPr>
              <w:tabs>
                <w:tab w:val="num" w:pos="360"/>
                <w:tab w:val="num" w:pos="1004"/>
              </w:tabs>
              <w:suppressAutoHyphens/>
              <w:ind w:left="360" w:hanging="24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42F7">
              <w:rPr>
                <w:rFonts w:ascii="Times New Roman" w:eastAsia="Calibri" w:hAnsi="Times New Roman" w:cs="Times New Roman"/>
                <w:sz w:val="28"/>
                <w:szCs w:val="28"/>
              </w:rPr>
              <w:t>Подпись</w:t>
            </w:r>
          </w:p>
        </w:tc>
      </w:tr>
    </w:tbl>
    <w:p w14:paraId="266FF01E" w14:textId="77777777" w:rsidR="00A242F7" w:rsidRPr="00A242F7" w:rsidRDefault="00A242F7" w:rsidP="00A242F7">
      <w:pPr>
        <w:widowControl w:val="0"/>
        <w:spacing w:after="0" w:line="240" w:lineRule="auto"/>
        <w:ind w:right="-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B7CE6" w14:textId="77777777" w:rsidR="00A242F7" w:rsidRP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D360C3" w14:textId="77777777" w:rsidR="00A242F7" w:rsidRP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34178B" w14:textId="77777777" w:rsidR="00A242F7" w:rsidRP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780F41" w14:textId="77777777" w:rsidR="00A242F7" w:rsidRP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EE0FB3" w14:textId="77777777" w:rsidR="00A242F7" w:rsidRP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DD0CC3" w14:textId="77777777" w:rsidR="00A242F7" w:rsidRP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3F5A4C" w14:textId="77777777" w:rsid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C57B4E" w14:textId="77777777" w:rsidR="00C42561" w:rsidRPr="00A242F7" w:rsidRDefault="00C42561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77FE0F" w14:textId="77777777" w:rsid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9BAA22" w14:textId="77777777" w:rsid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DA9BEB" w14:textId="77777777" w:rsid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9C3760" w14:textId="77777777" w:rsid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824772" w14:textId="77777777" w:rsidR="003632F4" w:rsidRPr="00A242F7" w:rsidRDefault="003632F4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5A673B" w14:textId="77777777" w:rsidR="00A242F7" w:rsidRPr="00A242F7" w:rsidRDefault="00A242F7" w:rsidP="00A242F7">
      <w:pPr>
        <w:spacing w:after="20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37"/>
        <w:gridCol w:w="218"/>
      </w:tblGrid>
      <w:tr w:rsidR="00A242F7" w:rsidRPr="00A242F7" w14:paraId="3C2FBE13" w14:textId="77777777" w:rsidTr="00CA58AF">
        <w:trPr>
          <w:trHeight w:val="284"/>
        </w:trPr>
        <w:tc>
          <w:tcPr>
            <w:tcW w:w="9471" w:type="dxa"/>
          </w:tcPr>
          <w:p w14:paraId="08371DDA" w14:textId="77777777" w:rsidR="00A242F7" w:rsidRPr="00A242F7" w:rsidRDefault="00A242F7" w:rsidP="00A242F7">
            <w:pPr>
              <w:jc w:val="center"/>
              <w:rPr>
                <w:rFonts w:ascii="Times New Roman" w:eastAsia="Cambria" w:hAnsi="Times New Roman" w:cs="Times New Roman"/>
                <w:b/>
                <w:sz w:val="28"/>
                <w:szCs w:val="28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b/>
                <w:sz w:val="28"/>
                <w:szCs w:val="28"/>
                <w:lang w:val="ru-RU"/>
              </w:rPr>
              <w:lastRenderedPageBreak/>
              <w:t>СОГЛАСИЕ</w:t>
            </w:r>
          </w:p>
          <w:p w14:paraId="4580D863" w14:textId="77777777" w:rsidR="00A242F7" w:rsidRPr="00A242F7" w:rsidRDefault="00A242F7" w:rsidP="00A242F7">
            <w:pPr>
              <w:jc w:val="center"/>
              <w:rPr>
                <w:rFonts w:ascii="Times New Roman" w:eastAsia="Cambria" w:hAnsi="Times New Roman" w:cs="Times New Roman"/>
                <w:b/>
                <w:sz w:val="28"/>
                <w:szCs w:val="28"/>
                <w:lang w:val="ru-RU"/>
              </w:rPr>
            </w:pPr>
            <w:proofErr w:type="gramStart"/>
            <w:r w:rsidRPr="00A242F7">
              <w:rPr>
                <w:rFonts w:ascii="Times New Roman" w:eastAsia="Cambria" w:hAnsi="Times New Roman" w:cs="Times New Roman"/>
                <w:b/>
                <w:sz w:val="28"/>
                <w:szCs w:val="28"/>
                <w:lang w:val="ru-RU"/>
              </w:rPr>
              <w:t>на</w:t>
            </w:r>
            <w:proofErr w:type="gramEnd"/>
            <w:r w:rsidRPr="00A242F7">
              <w:rPr>
                <w:rFonts w:ascii="Times New Roman" w:eastAsia="Cambria" w:hAnsi="Times New Roman" w:cs="Times New Roman"/>
                <w:b/>
                <w:sz w:val="28"/>
                <w:szCs w:val="28"/>
                <w:lang w:val="ru-RU"/>
              </w:rPr>
              <w:t xml:space="preserve"> обработку и использование персональных данных</w:t>
            </w:r>
          </w:p>
          <w:p w14:paraId="7AFA1D89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proofErr w:type="gramStart"/>
            <w:r w:rsidRPr="00A242F7">
              <w:rPr>
                <w:rFonts w:ascii="Times New Roman" w:eastAsia="Cambria" w:hAnsi="Times New Roman" w:cs="Times New Roman"/>
                <w:lang w:val="ru-RU"/>
              </w:rPr>
              <w:t>Я,  _</w:t>
            </w:r>
            <w:proofErr w:type="gramEnd"/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__________________________________________________________________________                     </w:t>
            </w:r>
          </w:p>
          <w:p w14:paraId="684C0D39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                                                                                          (Ф.И.О.) </w:t>
            </w:r>
          </w:p>
          <w:p w14:paraId="48A438AB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proofErr w:type="gramStart"/>
            <w:r w:rsidRPr="00A242F7">
              <w:rPr>
                <w:rFonts w:ascii="Times New Roman" w:eastAsia="Cambria" w:hAnsi="Times New Roman" w:cs="Times New Roman"/>
                <w:lang w:val="ru-RU"/>
              </w:rPr>
              <w:t>паспорт</w:t>
            </w:r>
            <w:proofErr w:type="gramEnd"/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 серия __________ № ________________, выдан «______» _________________г. _____________________________________________________________________________________________________________________________________________________________________________________________, зарегистрированный(</w:t>
            </w:r>
            <w:proofErr w:type="spellStart"/>
            <w:r w:rsidRPr="00A242F7">
              <w:rPr>
                <w:rFonts w:ascii="Times New Roman" w:eastAsia="Cambria" w:hAnsi="Times New Roman" w:cs="Times New Roman"/>
                <w:lang w:val="ru-RU"/>
              </w:rPr>
              <w:t>ая</w:t>
            </w:r>
            <w:proofErr w:type="spellEnd"/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) по адресу: _________________________________________, номер телефона ____________________ </w:t>
            </w:r>
          </w:p>
          <w:p w14:paraId="5F1EE6B7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</w:p>
          <w:p w14:paraId="3F85D837" w14:textId="081045FB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proofErr w:type="gramStart"/>
            <w:r w:rsidRPr="00A242F7">
              <w:rPr>
                <w:rFonts w:ascii="Times New Roman" w:eastAsia="Cambria" w:hAnsi="Times New Roman" w:cs="Times New Roman"/>
                <w:lang w:val="ru-RU"/>
              </w:rPr>
              <w:t>даю</w:t>
            </w:r>
            <w:proofErr w:type="gramEnd"/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 согласие федеральному государственному бюджетному образовательному учреждению высшего образования «Тюменский индустриальный университет» (ТИУ), адрес места нахождения – 625000, Тюменская обл., г. Тюмень, ул. Володарского, 38, ОГРН 1027200811483, ИНН 7202028202, на обработку и использование моих персональных данных в целях участия в </w:t>
            </w:r>
            <w:r w:rsidR="00DC448F">
              <w:rPr>
                <w:rFonts w:ascii="Times New Roman" w:eastAsia="Cambria" w:hAnsi="Times New Roman" w:cs="Times New Roman"/>
                <w:lang w:val="ru-RU"/>
              </w:rPr>
              <w:t>М</w:t>
            </w: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еждународной научно-практической конференции </w:t>
            </w:r>
            <w:r w:rsidRPr="00A242F7"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r w:rsidR="00505D81">
              <w:rPr>
                <w:rFonts w:ascii="Times New Roman" w:eastAsia="Cambria" w:hAnsi="Times New Roman" w:cs="Times New Roman"/>
                <w:lang w:val="ru-RU"/>
              </w:rPr>
              <w:t>Информационные и графические технологии в профессиональной и научной деятельности</w:t>
            </w:r>
            <w:r w:rsidRPr="00A242F7">
              <w:rPr>
                <w:rFonts w:ascii="Times New Roman" w:eastAsia="Times New Roman" w:hAnsi="Times New Roman" w:cs="Times New Roman"/>
                <w:lang w:val="ru-RU"/>
              </w:rPr>
              <w:t>».</w:t>
            </w: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 </w:t>
            </w:r>
          </w:p>
          <w:p w14:paraId="0CC498BD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Перечень персональных данных: </w:t>
            </w:r>
          </w:p>
          <w:p w14:paraId="6D244D92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- Фамилия, Имя, Отчество </w:t>
            </w:r>
          </w:p>
          <w:p w14:paraId="24C0BBBF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- дата и место рождения </w:t>
            </w:r>
          </w:p>
          <w:p w14:paraId="10EF62D6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- паспортные данные </w:t>
            </w:r>
          </w:p>
          <w:p w14:paraId="4AAF540E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- адрес регистрации по месту жительства и адрес фактического проживания </w:t>
            </w:r>
          </w:p>
          <w:p w14:paraId="43386C49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- контактные данные (телефон и адрес электронной почты) </w:t>
            </w:r>
          </w:p>
          <w:p w14:paraId="669F0622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Разрешаю ТИУ: </w:t>
            </w:r>
          </w:p>
          <w:p w14:paraId="7DBB297A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- производить с моими персональными данными действия (операции), определенные статьей 3 Федерального закона от 27.07.2006 №152-ФЗ,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как с использованием средств автоматизации, так и без их использования (на бумажных носителях); </w:t>
            </w:r>
          </w:p>
          <w:p w14:paraId="10333971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- обмен (прием, передачу, обработку) моих персональными данных между ТИУ и третьими лицами в соответствии с заключенными договорами и соглашениями, в целях соблюдения моих законных прав и интересов в рамках организации и проведения Международной научно-практической конференции </w:t>
            </w:r>
            <w:r w:rsidRPr="00A242F7">
              <w:rPr>
                <w:rFonts w:ascii="Times New Roman" w:eastAsia="Times New Roman" w:hAnsi="Times New Roman" w:cs="Times New Roman"/>
                <w:b/>
                <w:lang w:val="ru-RU"/>
              </w:rPr>
              <w:t>«</w:t>
            </w:r>
            <w:r w:rsidRPr="00A242F7">
              <w:rPr>
                <w:rFonts w:ascii="Times New Roman" w:eastAsia="Cambria" w:hAnsi="Times New Roman" w:cs="Times New Roman"/>
                <w:b/>
                <w:lang w:val="ru-RU"/>
              </w:rPr>
              <w:t>Информационные и графические технологии в профессиональной и научной деятельности</w:t>
            </w:r>
            <w:r w:rsidRPr="00A242F7">
              <w:rPr>
                <w:rFonts w:ascii="Times New Roman" w:eastAsia="Times New Roman" w:hAnsi="Times New Roman" w:cs="Times New Roman"/>
                <w:b/>
                <w:lang w:val="ru-RU"/>
              </w:rPr>
              <w:t>».</w:t>
            </w: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 </w:t>
            </w:r>
          </w:p>
          <w:p w14:paraId="182F4AF1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Права и обязанности в области защиты персональных данных мне разъяснены. Я ознакомлен(а), что согласие на обработку персональных данных действует с даты подписания настоящего соглашения на все время проведения Международной научно-практической конференции </w:t>
            </w:r>
            <w:r w:rsidRPr="00A242F7">
              <w:rPr>
                <w:rFonts w:ascii="Times New Roman" w:eastAsia="Times New Roman" w:hAnsi="Times New Roman" w:cs="Times New Roman"/>
                <w:b/>
                <w:lang w:val="ru-RU"/>
              </w:rPr>
              <w:t>«</w:t>
            </w:r>
            <w:r w:rsidRPr="00A242F7">
              <w:rPr>
                <w:rFonts w:ascii="Times New Roman" w:eastAsia="Cambria" w:hAnsi="Times New Roman" w:cs="Times New Roman"/>
                <w:b/>
                <w:lang w:val="ru-RU"/>
              </w:rPr>
              <w:t>Информационные и графические технологии в профессиональной и научной деятельности</w:t>
            </w:r>
            <w:r w:rsidRPr="00A242F7">
              <w:rPr>
                <w:rFonts w:ascii="Times New Roman" w:eastAsia="Times New Roman" w:hAnsi="Times New Roman" w:cs="Times New Roman"/>
                <w:b/>
                <w:lang w:val="ru-RU"/>
              </w:rPr>
              <w:t>»</w:t>
            </w: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. </w:t>
            </w:r>
          </w:p>
          <w:p w14:paraId="695ABD70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</w:p>
          <w:p w14:paraId="5922733D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  <w:r w:rsidRPr="00A242F7">
              <w:rPr>
                <w:rFonts w:ascii="Times New Roman" w:eastAsia="Cambria" w:hAnsi="Times New Roman" w:cs="Times New Roman"/>
                <w:lang w:val="ru-RU"/>
              </w:rPr>
              <w:t xml:space="preserve">Настоящее согласие может быть отозвано мной письменным заявлением. </w:t>
            </w:r>
          </w:p>
          <w:p w14:paraId="19ABC72D" w14:textId="77777777" w:rsidR="00A242F7" w:rsidRPr="00A242F7" w:rsidRDefault="00A242F7" w:rsidP="00A242F7">
            <w:pPr>
              <w:jc w:val="both"/>
              <w:rPr>
                <w:rFonts w:ascii="Times New Roman" w:eastAsia="Cambria" w:hAnsi="Times New Roman" w:cs="Times New Roman"/>
                <w:lang w:val="ru-RU"/>
              </w:rPr>
            </w:pPr>
          </w:p>
          <w:p w14:paraId="6E04BEEB" w14:textId="77777777" w:rsidR="00A242F7" w:rsidRPr="00A242F7" w:rsidRDefault="00A242F7" w:rsidP="00A242F7">
            <w:pPr>
              <w:jc w:val="right"/>
              <w:rPr>
                <w:rFonts w:ascii="Times New Roman" w:eastAsia="Cambria" w:hAnsi="Times New Roman" w:cs="Times New Roman"/>
              </w:rPr>
            </w:pPr>
            <w:r w:rsidRPr="00A242F7">
              <w:rPr>
                <w:rFonts w:ascii="Times New Roman" w:eastAsia="Cambria" w:hAnsi="Times New Roman" w:cs="Times New Roman"/>
              </w:rPr>
              <w:t xml:space="preserve">«______»________________20_____ г. ___________________ </w:t>
            </w:r>
          </w:p>
          <w:p w14:paraId="471D38B4" w14:textId="77777777" w:rsidR="00A242F7" w:rsidRPr="00A242F7" w:rsidRDefault="00A242F7" w:rsidP="00A242F7">
            <w:pPr>
              <w:rPr>
                <w:rFonts w:ascii="Times New Roman" w:eastAsia="Cambria" w:hAnsi="Times New Roman" w:cs="Times New Roman"/>
              </w:rPr>
            </w:pPr>
            <w:r w:rsidRPr="00A242F7">
              <w:rPr>
                <w:rFonts w:ascii="Times New Roman" w:eastAsia="Cambria" w:hAnsi="Times New Roman" w:cs="Times New Roman"/>
              </w:rPr>
              <w:t xml:space="preserve">                                                                                                                                 (</w:t>
            </w:r>
            <w:proofErr w:type="spellStart"/>
            <w:r w:rsidRPr="00A242F7">
              <w:rPr>
                <w:rFonts w:ascii="Times New Roman" w:eastAsia="Cambria" w:hAnsi="Times New Roman" w:cs="Times New Roman"/>
              </w:rPr>
              <w:t>подпись</w:t>
            </w:r>
            <w:proofErr w:type="spellEnd"/>
            <w:r w:rsidRPr="00A242F7">
              <w:rPr>
                <w:rFonts w:ascii="Times New Roman" w:eastAsia="Cambria" w:hAnsi="Times New Roman" w:cs="Times New Roman"/>
              </w:rPr>
              <w:t>)</w:t>
            </w:r>
          </w:p>
          <w:p w14:paraId="47152AA1" w14:textId="77777777" w:rsidR="00A242F7" w:rsidRPr="00A242F7" w:rsidRDefault="00A242F7" w:rsidP="00A242F7">
            <w:pPr>
              <w:rPr>
                <w:rFonts w:ascii="Cambria" w:eastAsia="Cambria" w:hAnsi="Cambria" w:cs="Times New Roman"/>
              </w:rPr>
            </w:pPr>
          </w:p>
        </w:tc>
        <w:tc>
          <w:tcPr>
            <w:tcW w:w="218" w:type="dxa"/>
          </w:tcPr>
          <w:p w14:paraId="12114925" w14:textId="77777777" w:rsidR="00A242F7" w:rsidRPr="00A242F7" w:rsidRDefault="00A242F7" w:rsidP="00A242F7">
            <w:pPr>
              <w:ind w:right="-22"/>
              <w:contextualSpacing/>
              <w:rPr>
                <w:rFonts w:ascii="Cambria" w:eastAsia="Times New Roman" w:hAnsi="Cambria" w:cs="Times New Roman"/>
                <w:bCs/>
              </w:rPr>
            </w:pPr>
          </w:p>
        </w:tc>
        <w:bookmarkStart w:id="0" w:name="_GoBack"/>
        <w:bookmarkEnd w:id="0"/>
      </w:tr>
    </w:tbl>
    <w:p w14:paraId="7EA0FC2F" w14:textId="77777777" w:rsidR="00AB043B" w:rsidRDefault="00AB043B" w:rsidP="00636D22">
      <w:pPr>
        <w:tabs>
          <w:tab w:val="left" w:pos="7602"/>
        </w:tabs>
        <w:spacing w:after="0" w:line="240" w:lineRule="auto"/>
        <w:jc w:val="right"/>
        <w:rPr>
          <w:rFonts w:ascii="Antiqua" w:eastAsia="Times New Roman" w:hAnsi="Antiqua" w:cs="Times New Roman"/>
          <w:sz w:val="24"/>
          <w:szCs w:val="24"/>
          <w:lang w:eastAsia="ru-RU"/>
        </w:rPr>
      </w:pPr>
    </w:p>
    <w:p w14:paraId="2B48BAB3" w14:textId="5D794D2B" w:rsidR="00D41F41" w:rsidRDefault="00D41F41" w:rsidP="00D41F41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6D0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50E51FEA" w14:textId="77777777" w:rsidR="00D41F41" w:rsidRDefault="00D41F41" w:rsidP="00D41F41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02F3D72" w14:textId="77777777" w:rsidR="00D41F41" w:rsidRPr="00B32E89" w:rsidRDefault="00D41F41" w:rsidP="00D41F4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E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ОФОРМЛЕНИЯ МАТЕРИАЛОВ КОНФЕРЕНЦИИ (СТАТЕЙ)</w:t>
      </w:r>
    </w:p>
    <w:p w14:paraId="4F54FEC7" w14:textId="77777777" w:rsidR="00D41F41" w:rsidRPr="00667F8F" w:rsidRDefault="00D41F41" w:rsidP="00D41F41">
      <w:pPr>
        <w:spacing w:after="0"/>
        <w:jc w:val="center"/>
        <w:rPr>
          <w:rFonts w:ascii="Antiqua" w:eastAsia="Times New Roman" w:hAnsi="Antiqua" w:cs="Times New Roman"/>
          <w:b/>
          <w:lang w:eastAsia="ru-RU"/>
        </w:rPr>
      </w:pPr>
    </w:p>
    <w:p w14:paraId="0ABEF342" w14:textId="77777777" w:rsidR="00D41F41" w:rsidRDefault="00D41F41" w:rsidP="00D41F41">
      <w:pPr>
        <w:spacing w:after="0"/>
        <w:jc w:val="center"/>
        <w:rPr>
          <w:rFonts w:ascii="Antiqua" w:eastAsia="Times New Roman" w:hAnsi="Antiqua" w:cs="Times New Roman"/>
          <w:b/>
          <w:lang w:eastAsia="ru-RU"/>
        </w:rPr>
      </w:pPr>
    </w:p>
    <w:p w14:paraId="5A86F215" w14:textId="77777777" w:rsidR="00D41F41" w:rsidRPr="00667F8F" w:rsidRDefault="00D41F41" w:rsidP="00D41F41">
      <w:pPr>
        <w:spacing w:after="0"/>
        <w:jc w:val="center"/>
        <w:rPr>
          <w:rFonts w:ascii="Antiqua" w:eastAsia="Times New Roman" w:hAnsi="Antiqua" w:cs="Times New Roman"/>
          <w:b/>
          <w:lang w:eastAsia="ru-RU"/>
        </w:rPr>
      </w:pPr>
    </w:p>
    <w:p w14:paraId="0601F7EF" w14:textId="77777777" w:rsidR="00D41F41" w:rsidRPr="0030596D" w:rsidRDefault="00D41F41" w:rsidP="00D41F4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596D">
        <w:rPr>
          <w:rFonts w:ascii="Times New Roman" w:eastAsia="Calibri" w:hAnsi="Times New Roman" w:cs="Times New Roman"/>
          <w:sz w:val="28"/>
          <w:szCs w:val="28"/>
        </w:rPr>
        <w:t>УДК 624.131.37</w:t>
      </w:r>
    </w:p>
    <w:p w14:paraId="1491394F" w14:textId="77777777" w:rsidR="00D41F41" w:rsidRPr="00667F8F" w:rsidRDefault="00D41F41" w:rsidP="00D41F41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048FE" w14:textId="77777777" w:rsidR="00D41F41" w:rsidRDefault="00D41F41" w:rsidP="00D41F4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А.В. Иванов</w:t>
      </w:r>
    </w:p>
    <w:p w14:paraId="7D0D0213" w14:textId="77777777" w:rsidR="00D41F41" w:rsidRPr="00667F8F" w:rsidRDefault="00D41F41" w:rsidP="00D41F4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67F8F">
        <w:rPr>
          <w:rFonts w:ascii="Times New Roman" w:eastAsia="Calibri" w:hAnsi="Times New Roman" w:cs="Times New Roman"/>
          <w:sz w:val="28"/>
          <w:szCs w:val="28"/>
        </w:rPr>
        <w:t>Тюменский индустриальный университет</w:t>
      </w:r>
    </w:p>
    <w:p w14:paraId="77158FE1" w14:textId="77777777" w:rsidR="00D41F41" w:rsidRPr="00667F8F" w:rsidRDefault="00D41F41" w:rsidP="00D41F41">
      <w:pPr>
        <w:spacing w:after="0"/>
        <w:jc w:val="both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14:paraId="113DAA0B" w14:textId="77777777" w:rsidR="00D41F41" w:rsidRPr="00667F8F" w:rsidRDefault="00D41F41" w:rsidP="00D41F41">
      <w:pPr>
        <w:keepNext/>
        <w:keepLines/>
        <w:spacing w:after="0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67F8F">
        <w:rPr>
          <w:rFonts w:ascii="Times New Roman" w:eastAsia="Calibri" w:hAnsi="Times New Roman" w:cs="Times New Roman"/>
          <w:b/>
          <w:bCs/>
          <w:sz w:val="28"/>
          <w:szCs w:val="28"/>
        </w:rPr>
        <w:t>ЭКСПЕРИМЕНТАЛЬНОЕ МОДЕЛИРОВАНИЕ ПРОЦЕССА КОНСОЛИДАЦИИ ОСНОВАНИЯ, СЛОЖЕННОГО ВОДОНАСЫЩЕННЫМ ТОРФОМ И МЕЛКОЗЕРНИСТЫМ ПЕСКОМ В УСЛОВИЯХ КОМПРЕССИОННОГО СЖАТИЯ</w:t>
      </w:r>
    </w:p>
    <w:p w14:paraId="05B132DA" w14:textId="77777777" w:rsidR="00D41F41" w:rsidRPr="00667F8F" w:rsidRDefault="00D41F41" w:rsidP="00D41F41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i/>
          <w:color w:val="C00000"/>
        </w:rPr>
      </w:pPr>
      <w:r w:rsidRPr="00667F8F">
        <w:rPr>
          <w:rFonts w:ascii="Times New Roman" w:eastAsia="Calibri" w:hAnsi="Times New Roman" w:cs="Times New Roman"/>
        </w:rPr>
        <w:t xml:space="preserve"> </w:t>
      </w:r>
    </w:p>
    <w:p w14:paraId="79F89A47" w14:textId="77777777" w:rsidR="00D41F41" w:rsidRPr="003C0361" w:rsidRDefault="00D41F41" w:rsidP="00D41F41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C0361">
        <w:rPr>
          <w:rFonts w:ascii="Times New Roman" w:eastAsia="Calibri" w:hAnsi="Times New Roman" w:cs="Times New Roman"/>
          <w:i/>
        </w:rPr>
        <w:t>Ключевые слова:</w:t>
      </w:r>
      <w:r w:rsidRPr="003C0361">
        <w:rPr>
          <w:rFonts w:ascii="Times New Roman" w:eastAsia="Calibri" w:hAnsi="Times New Roman" w:cs="Times New Roman"/>
        </w:rPr>
        <w:t xml:space="preserve"> слабый </w:t>
      </w:r>
      <w:proofErr w:type="gramStart"/>
      <w:r w:rsidRPr="003C0361">
        <w:rPr>
          <w:rFonts w:ascii="Times New Roman" w:eastAsia="Calibri" w:hAnsi="Times New Roman" w:cs="Times New Roman"/>
        </w:rPr>
        <w:t>органо-минеральный</w:t>
      </w:r>
      <w:proofErr w:type="gramEnd"/>
      <w:r w:rsidRPr="003C0361">
        <w:rPr>
          <w:rFonts w:ascii="Times New Roman" w:eastAsia="Calibri" w:hAnsi="Times New Roman" w:cs="Times New Roman"/>
        </w:rPr>
        <w:t xml:space="preserve"> грунт, общее и избыточное поровое давление, макро-образец из торфа, компрессионное сжатие. </w:t>
      </w:r>
    </w:p>
    <w:p w14:paraId="514381C4" w14:textId="77777777" w:rsidR="00D41F41" w:rsidRPr="003C0361" w:rsidRDefault="00D41F41" w:rsidP="00D41F41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 w:rsidRPr="003C0361">
        <w:rPr>
          <w:rFonts w:ascii="Times New Roman" w:eastAsia="Calibri" w:hAnsi="Times New Roman" w:cs="Times New Roman"/>
          <w:i/>
        </w:rPr>
        <w:t>Аннотация:</w:t>
      </w:r>
      <w:r w:rsidRPr="003C0361">
        <w:rPr>
          <w:rFonts w:ascii="Times New Roman" w:eastAsia="Calibri" w:hAnsi="Times New Roman" w:cs="Times New Roman"/>
        </w:rPr>
        <w:t xml:space="preserve"> в статье представлены результаты исследований напряженно-деформированного состояния слабого </w:t>
      </w:r>
      <w:proofErr w:type="spellStart"/>
      <w:r w:rsidRPr="003C0361">
        <w:rPr>
          <w:rFonts w:ascii="Times New Roman" w:eastAsia="Calibri" w:hAnsi="Times New Roman" w:cs="Times New Roman"/>
        </w:rPr>
        <w:t>водонасыщенного</w:t>
      </w:r>
      <w:proofErr w:type="spellEnd"/>
      <w:r w:rsidRPr="003C0361">
        <w:rPr>
          <w:rFonts w:ascii="Times New Roman" w:eastAsia="Calibri" w:hAnsi="Times New Roman" w:cs="Times New Roman"/>
        </w:rPr>
        <w:t xml:space="preserve"> </w:t>
      </w:r>
      <w:proofErr w:type="gramStart"/>
      <w:r w:rsidRPr="003C0361">
        <w:rPr>
          <w:rFonts w:ascii="Times New Roman" w:eastAsia="Calibri" w:hAnsi="Times New Roman" w:cs="Times New Roman"/>
        </w:rPr>
        <w:t>органо-минерального</w:t>
      </w:r>
      <w:proofErr w:type="gramEnd"/>
      <w:r w:rsidRPr="003C0361">
        <w:rPr>
          <w:rFonts w:ascii="Times New Roman" w:eastAsia="Calibri" w:hAnsi="Times New Roman" w:cs="Times New Roman"/>
        </w:rPr>
        <w:t xml:space="preserve"> грунта, удаленного от дневной поверхности, в условиях компрессионного сжатия с двухсторонней фильтрацией поровой воды.</w:t>
      </w:r>
    </w:p>
    <w:p w14:paraId="25D60C4E" w14:textId="77777777" w:rsidR="00D41F41" w:rsidRPr="00667F8F" w:rsidRDefault="00D41F41" w:rsidP="00D41F4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A2C67C" w14:textId="77777777" w:rsidR="00D41F41" w:rsidRPr="002F6AA2" w:rsidRDefault="00D41F41" w:rsidP="00D41F4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F8F">
        <w:rPr>
          <w:rFonts w:ascii="Times New Roman" w:eastAsia="Calibri" w:hAnsi="Times New Roman" w:cs="Times New Roman"/>
          <w:sz w:val="28"/>
          <w:szCs w:val="28"/>
        </w:rPr>
        <w:t xml:space="preserve">Для исследования напряженно-деформированного состояния образца </w:t>
      </w:r>
      <w:proofErr w:type="spellStart"/>
      <w:r w:rsidRPr="00667F8F">
        <w:rPr>
          <w:rFonts w:ascii="Times New Roman" w:eastAsia="Calibri" w:hAnsi="Times New Roman" w:cs="Times New Roman"/>
          <w:sz w:val="28"/>
          <w:szCs w:val="28"/>
        </w:rPr>
        <w:t>водонасыщенного</w:t>
      </w:r>
      <w:proofErr w:type="spellEnd"/>
      <w:r w:rsidRPr="00667F8F">
        <w:rPr>
          <w:rFonts w:ascii="Times New Roman" w:eastAsia="Calibri" w:hAnsi="Times New Roman" w:cs="Times New Roman"/>
          <w:sz w:val="28"/>
          <w:szCs w:val="28"/>
        </w:rPr>
        <w:t xml:space="preserve"> торфа, удаленного от дневной поверхности, при наличии уплотненной насыпи из песчаных грунтов в </w:t>
      </w:r>
      <w:proofErr w:type="spellStart"/>
      <w:r w:rsidRPr="00667F8F">
        <w:rPr>
          <w:rFonts w:ascii="Times New Roman" w:eastAsia="Calibri" w:hAnsi="Times New Roman" w:cs="Times New Roman"/>
          <w:sz w:val="28"/>
          <w:szCs w:val="28"/>
        </w:rPr>
        <w:t>межкафедральной</w:t>
      </w:r>
      <w:proofErr w:type="spellEnd"/>
      <w:r w:rsidRPr="00667F8F">
        <w:rPr>
          <w:rFonts w:ascii="Times New Roman" w:eastAsia="Calibri" w:hAnsi="Times New Roman" w:cs="Times New Roman"/>
          <w:sz w:val="28"/>
          <w:szCs w:val="28"/>
        </w:rPr>
        <w:t xml:space="preserve"> научной экспериментальной лаборатории ТИУ была собрана экспериментальная установка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6AA2">
        <w:rPr>
          <w:rFonts w:ascii="Times New Roman" w:eastAsia="Calibri" w:hAnsi="Times New Roman" w:cs="Times New Roman"/>
          <w:sz w:val="28"/>
          <w:szCs w:val="28"/>
        </w:rPr>
        <w:t>[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2F6AA2">
        <w:rPr>
          <w:rFonts w:ascii="Times New Roman" w:eastAsia="Calibri" w:hAnsi="Times New Roman" w:cs="Times New Roman"/>
          <w:sz w:val="28"/>
          <w:szCs w:val="28"/>
        </w:rPr>
        <w:t>]</w:t>
      </w:r>
      <w:r w:rsidRPr="00667F8F">
        <w:rPr>
          <w:rFonts w:ascii="Times New Roman" w:eastAsia="Calibri" w:hAnsi="Times New Roman" w:cs="Times New Roman"/>
          <w:sz w:val="28"/>
          <w:szCs w:val="28"/>
        </w:rPr>
        <w:t xml:space="preserve">, общий вид которой показан на </w:t>
      </w:r>
      <w:r w:rsidRPr="00667F8F">
        <w:rPr>
          <w:rFonts w:ascii="Times New Roman" w:eastAsia="Calibri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сунке 1. </w:t>
      </w:r>
    </w:p>
    <w:p w14:paraId="42A534B9" w14:textId="77777777" w:rsidR="00D41F41" w:rsidRPr="00667F8F" w:rsidRDefault="00D41F41" w:rsidP="00D41F4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E48774" w14:textId="77777777" w:rsidR="00D41F41" w:rsidRPr="00667F8F" w:rsidRDefault="00D41F41" w:rsidP="00D41F41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569117" wp14:editId="7508F7FE">
            <wp:extent cx="2319058" cy="174884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7" cy="1749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2D5CB6" w14:textId="77777777" w:rsidR="00D41F41" w:rsidRPr="00667F8F" w:rsidRDefault="00D41F41" w:rsidP="00D41F41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1F4A775A" w14:textId="77777777" w:rsidR="00D41F41" w:rsidRPr="003C0361" w:rsidRDefault="00D41F41" w:rsidP="00D41F41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Cs w:val="28"/>
        </w:rPr>
      </w:pPr>
      <w:r w:rsidRPr="003C0361">
        <w:rPr>
          <w:rFonts w:ascii="Times New Roman" w:eastAsia="Calibri" w:hAnsi="Times New Roman" w:cs="Times New Roman"/>
          <w:szCs w:val="28"/>
        </w:rPr>
        <w:t>Рис. 1. Общий вид установки</w:t>
      </w:r>
    </w:p>
    <w:p w14:paraId="06D18B3F" w14:textId="77777777" w:rsidR="00D41F41" w:rsidRPr="002164BB" w:rsidRDefault="00D41F41" w:rsidP="00D41F41">
      <w:pPr>
        <w:spacing w:after="0" w:line="276" w:lineRule="auto"/>
        <w:ind w:firstLine="709"/>
        <w:jc w:val="right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2FD7914E" w14:textId="77777777" w:rsidR="00D41F41" w:rsidRPr="003C0361" w:rsidRDefault="00D41F41" w:rsidP="00D41F4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361">
        <w:rPr>
          <w:rFonts w:ascii="Times New Roman" w:eastAsia="Calibri" w:hAnsi="Times New Roman" w:cs="Times New Roman"/>
          <w:sz w:val="28"/>
          <w:szCs w:val="28"/>
        </w:rPr>
        <w:t>Физико-механические характеристики образца представлены в таблице 1.</w:t>
      </w:r>
    </w:p>
    <w:p w14:paraId="7BEE379F" w14:textId="77777777" w:rsidR="00D41F41" w:rsidRPr="00667F8F" w:rsidRDefault="00D41F41" w:rsidP="00D41F41">
      <w:pPr>
        <w:spacing w:after="0" w:line="27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67F8F">
        <w:rPr>
          <w:rFonts w:ascii="Times New Roman" w:eastAsia="Calibri" w:hAnsi="Times New Roman" w:cs="Times New Roman"/>
          <w:sz w:val="28"/>
          <w:szCs w:val="28"/>
        </w:rPr>
        <w:lastRenderedPageBreak/>
        <w:t>Таблица 1</w:t>
      </w:r>
    </w:p>
    <w:p w14:paraId="7CD8CA3D" w14:textId="77777777" w:rsidR="00D41F41" w:rsidRPr="00667F8F" w:rsidRDefault="00D41F41" w:rsidP="00D41F41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7F8F">
        <w:rPr>
          <w:rFonts w:ascii="Times New Roman" w:eastAsia="Calibri" w:hAnsi="Times New Roman" w:cs="Times New Roman"/>
          <w:sz w:val="28"/>
          <w:szCs w:val="28"/>
        </w:rPr>
        <w:t>Физико-механические характеристики образца</w:t>
      </w:r>
    </w:p>
    <w:tbl>
      <w:tblPr>
        <w:tblW w:w="9072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D41F41" w:rsidRPr="00667F8F" w14:paraId="68379480" w14:textId="77777777" w:rsidTr="00CA58AF">
        <w:trPr>
          <w:trHeight w:val="1609"/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14:paraId="23D3938D" w14:textId="77777777" w:rsidR="00D41F41" w:rsidRPr="00667F8F" w:rsidRDefault="00D41F41" w:rsidP="00CA58AF">
            <w:pPr>
              <w:ind w:left="113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667F8F">
              <w:rPr>
                <w:rFonts w:ascii="Times New Roman" w:eastAsia="Calibri" w:hAnsi="Times New Roman" w:cs="Times New Roman"/>
              </w:rPr>
              <w:t>γ</w:t>
            </w:r>
            <w:proofErr w:type="gramEnd"/>
            <w:r w:rsidRPr="00667F8F">
              <w:rPr>
                <w:rFonts w:ascii="Times New Roman" w:eastAsia="Calibri" w:hAnsi="Times New Roman" w:cs="Times New Roman"/>
              </w:rPr>
              <w:t>, кН/м</w:t>
            </w:r>
            <w:r w:rsidRPr="00667F8F">
              <w:rPr>
                <w:rFonts w:ascii="Times New Roman" w:eastAsia="Calibri" w:hAnsi="Times New Roman" w:cs="Times New Roman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14:paraId="06D058C6" w14:textId="77777777" w:rsidR="00D41F41" w:rsidRPr="00667F8F" w:rsidRDefault="00D41F41" w:rsidP="00CA58AF">
            <w:pPr>
              <w:ind w:left="113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667F8F">
              <w:rPr>
                <w:rFonts w:ascii="Times New Roman" w:eastAsia="Calibri" w:hAnsi="Times New Roman" w:cs="Times New Roman"/>
                <w:i/>
              </w:rPr>
              <w:t>W</w:t>
            </w:r>
            <w:r w:rsidRPr="00667F8F">
              <w:rPr>
                <w:rFonts w:ascii="Times New Roman" w:eastAsia="Calibri" w:hAnsi="Times New Roman" w:cs="Times New Roman"/>
              </w:rPr>
              <w:t>,%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14:paraId="01EA6186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Степень разложения, 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14:paraId="17AC10FF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Зольность, 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14:paraId="3F14CCC6" w14:textId="77777777" w:rsidR="00D41F41" w:rsidRPr="00667F8F" w:rsidRDefault="00D41F41" w:rsidP="00CA58AF">
            <w:pPr>
              <w:ind w:left="113"/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  <w:i/>
                <w:lang w:val="el-GR"/>
              </w:rPr>
              <w:t>ρ</w:t>
            </w:r>
            <w:r w:rsidRPr="00667F8F">
              <w:rPr>
                <w:rFonts w:ascii="Times New Roman" w:eastAsia="Calibri" w:hAnsi="Times New Roman" w:cs="Times New Roman"/>
                <w:i/>
                <w:vertAlign w:val="subscript"/>
              </w:rPr>
              <w:t>d</w:t>
            </w:r>
            <w:r w:rsidRPr="00667F8F">
              <w:rPr>
                <w:rFonts w:ascii="Times New Roman" w:eastAsia="Calibri" w:hAnsi="Times New Roman" w:cs="Times New Roman"/>
              </w:rPr>
              <w:t>, кН/м</w:t>
            </w:r>
            <w:r w:rsidRPr="00667F8F">
              <w:rPr>
                <w:rFonts w:ascii="Times New Roman" w:eastAsia="Calibri" w:hAnsi="Times New Roman" w:cs="Times New Roman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14:paraId="1C009303" w14:textId="77777777" w:rsidR="00D41F41" w:rsidRPr="00667F8F" w:rsidRDefault="00D41F41" w:rsidP="00CA58AF">
            <w:pPr>
              <w:ind w:left="113"/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  <w:i/>
                <w:lang w:val="el-GR"/>
              </w:rPr>
              <w:t>ρ</w:t>
            </w:r>
            <w:r w:rsidRPr="00667F8F">
              <w:rPr>
                <w:rFonts w:ascii="Times New Roman" w:eastAsia="Calibri" w:hAnsi="Times New Roman" w:cs="Times New Roman"/>
                <w:i/>
                <w:vertAlign w:val="subscript"/>
              </w:rPr>
              <w:t>s</w:t>
            </w:r>
            <w:r w:rsidRPr="00667F8F">
              <w:rPr>
                <w:rFonts w:ascii="Times New Roman" w:eastAsia="Calibri" w:hAnsi="Times New Roman" w:cs="Times New Roman"/>
              </w:rPr>
              <w:t>, кН/м</w:t>
            </w:r>
            <w:r w:rsidRPr="00667F8F">
              <w:rPr>
                <w:rFonts w:ascii="Times New Roman" w:eastAsia="Calibri" w:hAnsi="Times New Roman" w:cs="Times New Roman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14:paraId="5D148DB7" w14:textId="77777777" w:rsidR="00D41F41" w:rsidRPr="00667F8F" w:rsidRDefault="00D41F41" w:rsidP="00CA58AF">
            <w:pPr>
              <w:ind w:left="113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667F8F">
              <w:rPr>
                <w:rFonts w:ascii="Times New Roman" w:eastAsia="Calibri" w:hAnsi="Times New Roman" w:cs="Times New Roman"/>
                <w:i/>
              </w:rPr>
              <w:t>e</w:t>
            </w:r>
            <w:proofErr w:type="gramEnd"/>
            <w:r w:rsidRPr="00667F8F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667F8F">
              <w:rPr>
                <w:rFonts w:ascii="Times New Roman" w:eastAsia="Calibri" w:hAnsi="Times New Roman" w:cs="Times New Roman"/>
              </w:rPr>
              <w:t>д.ед</w:t>
            </w:r>
            <w:proofErr w:type="spellEnd"/>
            <w:r w:rsidRPr="00667F8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vAlign w:val="center"/>
            <w:hideMark/>
          </w:tcPr>
          <w:p w14:paraId="788D8516" w14:textId="77777777" w:rsidR="00D41F41" w:rsidRPr="00667F8F" w:rsidRDefault="00D41F41" w:rsidP="00CA58AF">
            <w:pPr>
              <w:ind w:left="113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667F8F">
              <w:rPr>
                <w:rFonts w:ascii="Times New Roman" w:eastAsia="Calibri" w:hAnsi="Times New Roman" w:cs="Times New Roman"/>
                <w:i/>
              </w:rPr>
              <w:t>S</w:t>
            </w:r>
            <w:r w:rsidRPr="00667F8F">
              <w:rPr>
                <w:rFonts w:ascii="Times New Roman" w:eastAsia="Calibri" w:hAnsi="Times New Roman" w:cs="Times New Roman"/>
                <w:i/>
                <w:vertAlign w:val="subscript"/>
              </w:rPr>
              <w:t>r</w:t>
            </w:r>
            <w:r w:rsidRPr="00667F8F">
              <w:rPr>
                <w:rFonts w:ascii="Times New Roman" w:eastAsia="Calibri" w:hAnsi="Times New Roman" w:cs="Times New Roman"/>
              </w:rPr>
              <w:t>,д.ед</w:t>
            </w:r>
            <w:proofErr w:type="spellEnd"/>
            <w:r w:rsidRPr="00667F8F">
              <w:rPr>
                <w:rFonts w:ascii="Times New Roman" w:eastAsia="Calibri" w:hAnsi="Times New Roman" w:cs="Times New Roman"/>
              </w:rPr>
              <w:t>.</w:t>
            </w:r>
            <w:proofErr w:type="gramEnd"/>
          </w:p>
        </w:tc>
      </w:tr>
      <w:tr w:rsidR="00D41F41" w:rsidRPr="00667F8F" w14:paraId="192EB4EA" w14:textId="77777777" w:rsidTr="00CA58AF">
        <w:trPr>
          <w:trHeight w:val="345"/>
          <w:jc w:val="center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8E7EA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12,7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F5C7B0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186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FA6FF3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A57BEC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67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8FD184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3,4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65AB6B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9,5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6DE217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1,79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876B5D" w14:textId="77777777" w:rsidR="00D41F41" w:rsidRPr="00667F8F" w:rsidRDefault="00D41F41" w:rsidP="00CA58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67F8F">
              <w:rPr>
                <w:rFonts w:ascii="Times New Roman" w:eastAsia="Calibri" w:hAnsi="Times New Roman" w:cs="Times New Roman"/>
              </w:rPr>
              <w:t>2,90</w:t>
            </w:r>
          </w:p>
        </w:tc>
      </w:tr>
    </w:tbl>
    <w:p w14:paraId="2FDF3E97" w14:textId="77777777" w:rsidR="00D41F41" w:rsidRPr="00667F8F" w:rsidRDefault="00D41F41" w:rsidP="00D41F41">
      <w:pPr>
        <w:spacing w:after="0"/>
        <w:rPr>
          <w:rFonts w:ascii="Times New Roman" w:eastAsia="Calibri" w:hAnsi="Times New Roman" w:cs="Times New Roman"/>
          <w:i/>
          <w:color w:val="C00000"/>
          <w:sz w:val="28"/>
          <w:szCs w:val="28"/>
        </w:rPr>
      </w:pPr>
    </w:p>
    <w:p w14:paraId="2270E892" w14:textId="77777777" w:rsidR="00D41F41" w:rsidRPr="009B6468" w:rsidRDefault="00D41F41" w:rsidP="00D41F4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468">
        <w:rPr>
          <w:rFonts w:ascii="Times New Roman" w:eastAsia="Calibri" w:hAnsi="Times New Roman" w:cs="Times New Roman"/>
          <w:sz w:val="28"/>
          <w:szCs w:val="28"/>
        </w:rPr>
        <w:t>На основании полученных экспериментальных данных можно сделать следующие выводы:</w:t>
      </w:r>
    </w:p>
    <w:p w14:paraId="6096E7FA" w14:textId="77777777" w:rsidR="00D41F41" w:rsidRPr="00667F8F" w:rsidRDefault="00D41F41" w:rsidP="00D41F41">
      <w:pPr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F8F">
        <w:rPr>
          <w:rFonts w:ascii="Times New Roman" w:eastAsia="Calibri" w:hAnsi="Times New Roman" w:cs="Times New Roman"/>
          <w:sz w:val="28"/>
          <w:szCs w:val="28"/>
        </w:rPr>
        <w:t>Показания датчиков общего давления колебались в пределах 8–9% от величины давления под штампом в течение всего эксперимента, что свидетельствует об одномерной консолидации грунта;</w:t>
      </w:r>
    </w:p>
    <w:p w14:paraId="184E51D7" w14:textId="77777777" w:rsidR="00D41F41" w:rsidRPr="00667F8F" w:rsidRDefault="00D41F41" w:rsidP="00D41F41">
      <w:pPr>
        <w:numPr>
          <w:ilvl w:val="0"/>
          <w:numId w:val="4"/>
        </w:numPr>
        <w:tabs>
          <w:tab w:val="left" w:pos="851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F8F">
        <w:rPr>
          <w:rFonts w:ascii="Times New Roman" w:eastAsia="Calibri" w:hAnsi="Times New Roman" w:cs="Times New Roman"/>
          <w:sz w:val="28"/>
          <w:szCs w:val="28"/>
        </w:rPr>
        <w:t>Относительная деформация испытуемого образца составила 23,5%;</w:t>
      </w:r>
    </w:p>
    <w:p w14:paraId="0FA66DCA" w14:textId="77777777" w:rsidR="00D41F41" w:rsidRPr="00667F8F" w:rsidRDefault="00D41F41" w:rsidP="00D41F41">
      <w:pPr>
        <w:numPr>
          <w:ilvl w:val="0"/>
          <w:numId w:val="4"/>
        </w:numPr>
        <w:tabs>
          <w:tab w:val="left" w:pos="851"/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F8F">
        <w:rPr>
          <w:rFonts w:ascii="Times New Roman" w:eastAsia="Calibri" w:hAnsi="Times New Roman" w:cs="Times New Roman"/>
          <w:sz w:val="28"/>
          <w:szCs w:val="28"/>
        </w:rPr>
        <w:t xml:space="preserve">Остаточное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поровое давление, измеренное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</w:t>
      </w:r>
      <w:r w:rsidRPr="00667F8F">
        <w:rPr>
          <w:rFonts w:ascii="Times New Roman" w:eastAsia="Calibri" w:hAnsi="Times New Roman" w:cs="Times New Roman"/>
          <w:sz w:val="28"/>
          <w:szCs w:val="28"/>
        </w:rPr>
        <w:t>сдозами</w:t>
      </w:r>
      <w:proofErr w:type="spellEnd"/>
      <w:r w:rsidRPr="00667F8F">
        <w:rPr>
          <w:rFonts w:ascii="Times New Roman" w:eastAsia="Calibri" w:hAnsi="Times New Roman" w:cs="Times New Roman"/>
          <w:sz w:val="28"/>
          <w:szCs w:val="28"/>
        </w:rPr>
        <w:t xml:space="preserve"> погруженными на глубину 200 и 380 мм составило 15 и 20% от давления на образец под штампом, соответственно.</w:t>
      </w:r>
    </w:p>
    <w:p w14:paraId="7ECE9933" w14:textId="77777777" w:rsidR="00D41F41" w:rsidRPr="00667F8F" w:rsidRDefault="00D41F41" w:rsidP="00D41F41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i/>
        </w:rPr>
      </w:pPr>
    </w:p>
    <w:p w14:paraId="56D829EB" w14:textId="77777777" w:rsidR="00D41F41" w:rsidRPr="003C0361" w:rsidRDefault="00D41F41" w:rsidP="00D41F41">
      <w:pPr>
        <w:overflowPunct w:val="0"/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sz w:val="28"/>
        </w:rPr>
      </w:pPr>
      <w:r w:rsidRPr="003C0361">
        <w:rPr>
          <w:rFonts w:ascii="Times New Roman" w:eastAsia="Calibri" w:hAnsi="Times New Roman" w:cs="Times New Roman"/>
          <w:sz w:val="28"/>
        </w:rPr>
        <w:t>БИБЛИОГРАФИЧЕСКИЙ СПИСОК</w:t>
      </w:r>
    </w:p>
    <w:p w14:paraId="3DCD07E5" w14:textId="77777777" w:rsidR="00D41F41" w:rsidRPr="003C0361" w:rsidRDefault="00D41F41" w:rsidP="00D41F41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i/>
          <w:sz w:val="28"/>
        </w:rPr>
      </w:pPr>
    </w:p>
    <w:p w14:paraId="7DB4A8C4" w14:textId="77777777" w:rsidR="00D41F41" w:rsidRPr="003C0361" w:rsidRDefault="00D41F41" w:rsidP="00D41F41">
      <w:pPr>
        <w:numPr>
          <w:ilvl w:val="0"/>
          <w:numId w:val="3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3C0361">
        <w:rPr>
          <w:rFonts w:ascii="Times New Roman" w:eastAsia="Calibri" w:hAnsi="Times New Roman" w:cs="Times New Roman"/>
        </w:rPr>
        <w:t xml:space="preserve">Абелев, М. Ю. Строительство промышленных и гражданских сооружений на слабых </w:t>
      </w:r>
      <w:proofErr w:type="spellStart"/>
      <w:r w:rsidRPr="003C0361">
        <w:rPr>
          <w:rFonts w:ascii="Times New Roman" w:eastAsia="Calibri" w:hAnsi="Times New Roman" w:cs="Times New Roman"/>
        </w:rPr>
        <w:t>водонасыщенных</w:t>
      </w:r>
      <w:proofErr w:type="spellEnd"/>
      <w:r w:rsidRPr="003C0361">
        <w:rPr>
          <w:rFonts w:ascii="Times New Roman" w:eastAsia="Calibri" w:hAnsi="Times New Roman" w:cs="Times New Roman"/>
        </w:rPr>
        <w:t xml:space="preserve"> грунтах / М. Ю. Абелев – Москва: </w:t>
      </w:r>
      <w:proofErr w:type="spellStart"/>
      <w:r w:rsidRPr="003C0361">
        <w:rPr>
          <w:rFonts w:ascii="Times New Roman" w:eastAsia="Calibri" w:hAnsi="Times New Roman" w:cs="Times New Roman"/>
        </w:rPr>
        <w:t>Стройиздат</w:t>
      </w:r>
      <w:proofErr w:type="spellEnd"/>
      <w:r w:rsidRPr="003C0361">
        <w:rPr>
          <w:rFonts w:ascii="Times New Roman" w:eastAsia="Calibri" w:hAnsi="Times New Roman" w:cs="Times New Roman"/>
        </w:rPr>
        <w:t>, 1983. – 248 с. – Текст: непосредственный.</w:t>
      </w:r>
    </w:p>
    <w:p w14:paraId="16BB5979" w14:textId="77777777" w:rsidR="00D41F41" w:rsidRPr="003C0361" w:rsidRDefault="00D41F41" w:rsidP="00D41F41">
      <w:pPr>
        <w:numPr>
          <w:ilvl w:val="0"/>
          <w:numId w:val="3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3C0361">
        <w:rPr>
          <w:rFonts w:ascii="Times New Roman" w:eastAsia="Calibri" w:hAnsi="Times New Roman" w:cs="Times New Roman"/>
        </w:rPr>
        <w:t>Евгеньев, И. Е. Строительство автомобильных дорог через болота / И. Е. Евгеньев – Москва: Транспорт, 1968. – 220 с. – Текст: непосредственный.</w:t>
      </w:r>
    </w:p>
    <w:p w14:paraId="2C642A96" w14:textId="77777777" w:rsidR="00D41F41" w:rsidRPr="003C0361" w:rsidRDefault="00D41F41" w:rsidP="00D41F41">
      <w:pPr>
        <w:numPr>
          <w:ilvl w:val="0"/>
          <w:numId w:val="3"/>
        </w:numPr>
        <w:tabs>
          <w:tab w:val="left" w:pos="993"/>
        </w:tabs>
        <w:overflowPunct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</w:rPr>
      </w:pPr>
      <w:r w:rsidRPr="003C0361">
        <w:rPr>
          <w:rFonts w:ascii="Times New Roman" w:eastAsia="Calibri" w:hAnsi="Times New Roman" w:cs="Times New Roman"/>
        </w:rPr>
        <w:t xml:space="preserve">Кушнир, С. Я. Намывные грунты как основания сооружений / С. Я.  Кушнир – Москва: Недра. </w:t>
      </w:r>
      <w:proofErr w:type="gramStart"/>
      <w:r w:rsidRPr="003C0361">
        <w:rPr>
          <w:rFonts w:ascii="Times New Roman" w:eastAsia="Calibri" w:hAnsi="Times New Roman" w:cs="Times New Roman"/>
        </w:rPr>
        <w:t>1991.–</w:t>
      </w:r>
      <w:proofErr w:type="gramEnd"/>
      <w:r w:rsidRPr="003C0361">
        <w:rPr>
          <w:rFonts w:ascii="Times New Roman" w:eastAsia="Calibri" w:hAnsi="Times New Roman" w:cs="Times New Roman"/>
        </w:rPr>
        <w:t xml:space="preserve"> 256 с. – Текст: непосредственный</w:t>
      </w:r>
      <w:r w:rsidRPr="003C0361">
        <w:rPr>
          <w:rFonts w:ascii="Times New Roman" w:eastAsia="Calibri" w:hAnsi="Times New Roman" w:cs="Times New Roman"/>
          <w:sz w:val="28"/>
        </w:rPr>
        <w:t>.</w:t>
      </w:r>
    </w:p>
    <w:p w14:paraId="19C275BD" w14:textId="77777777" w:rsidR="00D41F41" w:rsidRPr="00667F8F" w:rsidRDefault="00D41F41" w:rsidP="00D41F41">
      <w:pPr>
        <w:shd w:val="clear" w:color="auto" w:fill="FFFFFF"/>
        <w:spacing w:after="0"/>
        <w:rPr>
          <w:rFonts w:ascii="Times New Roman" w:eastAsia="Calibri" w:hAnsi="Times New Roman" w:cs="Times New Roman"/>
          <w:spacing w:val="-4"/>
          <w:sz w:val="28"/>
          <w:szCs w:val="28"/>
        </w:rPr>
      </w:pPr>
    </w:p>
    <w:p w14:paraId="78F58DE6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01062FA6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655EAC66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7C08AEA0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7420392A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133E0901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4DEC31DF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79420EED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76438EE8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18CE6161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407A8CE5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387C120C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0ACD1C92" w14:textId="77777777" w:rsidR="00D41F41" w:rsidRDefault="00D41F41" w:rsidP="00D41F41">
      <w:pPr>
        <w:shd w:val="clear" w:color="auto" w:fill="FFFFFF"/>
        <w:spacing w:after="0"/>
        <w:jc w:val="both"/>
        <w:rPr>
          <w:rFonts w:ascii="Calibri" w:eastAsia="Calibri" w:hAnsi="Calibri" w:cs="Times New Roman"/>
        </w:rPr>
      </w:pPr>
    </w:p>
    <w:p w14:paraId="7F51A13E" w14:textId="77777777" w:rsidR="00D41F41" w:rsidRPr="00F523D4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F523D4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lastRenderedPageBreak/>
        <w:t>ОБРАЗЕЦ ОФОРМЛЕНИЯ "ШАПКИ" СТАТЬИ В СБОРНИКЕ НАУЧНЫХ ТРУДОВ</w:t>
      </w:r>
    </w:p>
    <w:p w14:paraId="79A3CEEA" w14:textId="77777777" w:rsidR="00D41F41" w:rsidRPr="00667F8F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1C45EFE8" w14:textId="77777777" w:rsidR="00D41F41" w:rsidRPr="00667F8F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4211455D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УДК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7F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55.042 + 571.12 </w:t>
      </w:r>
    </w:p>
    <w:p w14:paraId="2B9ECF76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689B112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А. А. Иванова, В</w:t>
      </w:r>
      <w:r w:rsidRPr="00667F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В. Петрова </w:t>
      </w:r>
    </w:p>
    <w:p w14:paraId="6B5AB2CA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Тюменский индустриальный университет </w:t>
      </w:r>
    </w:p>
    <w:p w14:paraId="1189D284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F5DD16A" w14:textId="77777777" w:rsidR="00D41F41" w:rsidRPr="00667F8F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 ПОГРЕШНОСТИ ТРЕХМЕРНЫХ ГЕОЛОГИЧЕСКИХ</w:t>
      </w:r>
    </w:p>
    <w:p w14:paraId="7D37C9F0" w14:textId="77777777" w:rsidR="00D41F41" w:rsidRPr="00667F8F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МОДЕЛЕЙ И ЗАПАСОВ НА ИХ ОСНОВЕ</w:t>
      </w:r>
    </w:p>
    <w:p w14:paraId="604AF4E5" w14:textId="77777777" w:rsidR="00D41F41" w:rsidRPr="00667F8F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6A1E702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.............................................................................................................................. </w:t>
      </w:r>
    </w:p>
    <w:p w14:paraId="7C280E31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7B55F2B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410C7B7" w14:textId="77777777" w:rsidR="00D41F41" w:rsidRPr="00640CFB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ОБРАЗЕЦ ОФОРМЛЕНИЯ «ШАПКИ»</w:t>
      </w:r>
      <w:r w:rsidRPr="00640CF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СТАТЬИ В МАТЕРИАЛАХ КОНФЕРЕНЦИЙ АСПИРАНТОВ И СТУДЕНТОВ</w:t>
      </w:r>
    </w:p>
    <w:p w14:paraId="42CAA22E" w14:textId="77777777" w:rsidR="00D41F41" w:rsidRPr="00667F8F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2BC8B5C" w14:textId="77777777" w:rsidR="00D41F41" w:rsidRPr="00667F8F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463B41A8" w14:textId="77777777" w:rsidR="00D41F41" w:rsidRPr="00667F8F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A529FF9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УДК 55.042 </w:t>
      </w:r>
    </w:p>
    <w:p w14:paraId="7ECFFA68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BC657A7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В. В. Петров, студент; И. И. Иванов, д-р техн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н</w:t>
      </w:r>
      <w:r w:rsidRPr="00667F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аук</w:t>
      </w:r>
      <w:proofErr w:type="gramEnd"/>
      <w:r w:rsidRPr="00667F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профессор </w:t>
      </w:r>
    </w:p>
    <w:p w14:paraId="531D5C7C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Тюменский индустриальный университет </w:t>
      </w:r>
    </w:p>
    <w:p w14:paraId="2871F171" w14:textId="77777777" w:rsidR="00D41F41" w:rsidRPr="00667F8F" w:rsidRDefault="00D41F41" w:rsidP="00D41F4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6484136" w14:textId="77777777" w:rsidR="00D41F41" w:rsidRPr="00667F8F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ЭКОЛОГИЧЕСКОЕ СОСТОЯНИЕ</w:t>
      </w:r>
    </w:p>
    <w:p w14:paraId="0CFA8133" w14:textId="77777777" w:rsidR="00D41F41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7F8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ГЕОЛОГИЧЕСКОЙ СРЕДЫ г. ТЮМЕНИ</w:t>
      </w:r>
    </w:p>
    <w:p w14:paraId="0DD3D8CF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3313CAB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704548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1EBBBC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1520AC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0932640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2F2ED4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246317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FFA4EA9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0A8730D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9528268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D618A99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F119D3" w14:textId="77777777" w:rsid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24E246" w14:textId="6613FD86" w:rsidR="00381B11" w:rsidRDefault="00381B11" w:rsidP="00381B11">
      <w:pPr>
        <w:widowControl w:val="0"/>
        <w:spacing w:after="0"/>
        <w:ind w:right="-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0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CC11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160951BA" w14:textId="77777777" w:rsidR="00381B11" w:rsidRPr="00410056" w:rsidRDefault="00381B11" w:rsidP="00381B11">
      <w:pPr>
        <w:widowControl w:val="0"/>
        <w:spacing w:after="0"/>
        <w:ind w:right="-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910C2E" w14:textId="77777777" w:rsidR="00381B11" w:rsidRPr="009F2B02" w:rsidRDefault="00381B11" w:rsidP="00381B11">
      <w:pPr>
        <w:spacing w:after="0"/>
        <w:ind w:firstLine="567"/>
        <w:contextualSpacing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F2B0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Образцы библиографического описания</w:t>
      </w:r>
    </w:p>
    <w:p w14:paraId="1D8D4915" w14:textId="77777777" w:rsidR="00381B11" w:rsidRPr="009F2B02" w:rsidRDefault="00381B11" w:rsidP="00381B11">
      <w:pPr>
        <w:spacing w:after="0"/>
        <w:ind w:firstLine="567"/>
        <w:contextualSpacing/>
        <w:jc w:val="center"/>
        <w:rPr>
          <w:rFonts w:ascii="Times New Roman" w:eastAsiaTheme="minorEastAsia" w:hAnsi="Times New Roman" w:cs="Times New Roman"/>
          <w:b/>
          <w:bCs/>
          <w:sz w:val="16"/>
          <w:szCs w:val="16"/>
          <w:lang w:eastAsia="ru-RU"/>
        </w:rPr>
      </w:pPr>
    </w:p>
    <w:p w14:paraId="50397495" w14:textId="77777777" w:rsidR="00381B11" w:rsidRPr="009F2B02" w:rsidRDefault="00381B11" w:rsidP="00381B11">
      <w:pPr>
        <w:spacing w:after="0"/>
        <w:ind w:firstLine="567"/>
        <w:contextualSpacing/>
        <w:jc w:val="center"/>
        <w:rPr>
          <w:rFonts w:ascii="Times New Roman" w:eastAsiaTheme="minorEastAsia" w:hAnsi="Times New Roman" w:cs="Times New Roman"/>
          <w:lang w:eastAsia="ru-RU"/>
        </w:rPr>
      </w:pPr>
      <w:r w:rsidRPr="009F2B02">
        <w:rPr>
          <w:rFonts w:ascii="Times New Roman" w:eastAsiaTheme="minorEastAsia" w:hAnsi="Times New Roman" w:cs="Times New Roman"/>
          <w:b/>
          <w:bCs/>
          <w:lang w:eastAsia="ru-RU"/>
        </w:rPr>
        <w:t>Книга одного автора</w:t>
      </w:r>
    </w:p>
    <w:p w14:paraId="473A5CAF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Мазалов В. В. Математическая теория игр и приложения / В. В. Мазалов.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Москва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Лань, 2017. – 448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25027646" w14:textId="77777777" w:rsidR="00381B11" w:rsidRPr="009F2B02" w:rsidRDefault="00381B11" w:rsidP="00381B11">
      <w:pPr>
        <w:spacing w:after="0"/>
        <w:ind w:firstLine="567"/>
        <w:contextualSpacing/>
        <w:jc w:val="center"/>
        <w:rPr>
          <w:rFonts w:ascii="Times New Roman" w:eastAsiaTheme="minorEastAsia" w:hAnsi="Times New Roman" w:cs="Times New Roman"/>
          <w:lang w:eastAsia="ru-RU"/>
        </w:rPr>
      </w:pPr>
      <w:r w:rsidRPr="009F2B02">
        <w:rPr>
          <w:rFonts w:ascii="Times New Roman" w:eastAsiaTheme="minorEastAsia" w:hAnsi="Times New Roman" w:cs="Times New Roman"/>
          <w:b/>
          <w:bCs/>
          <w:lang w:eastAsia="ru-RU"/>
        </w:rPr>
        <w:t>Книга двух авторов</w:t>
      </w:r>
    </w:p>
    <w:p w14:paraId="6A8026F5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proofErr w:type="spellStart"/>
      <w:r w:rsidRPr="009F2B02">
        <w:rPr>
          <w:rFonts w:ascii="Times New Roman" w:eastAsia="Calibri" w:hAnsi="Times New Roman" w:cs="Times New Roman"/>
          <w:spacing w:val="2"/>
        </w:rPr>
        <w:t>Дремлюга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С. А. Основы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маркетинга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учеб.-метод. пособие / С. А.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Дремлюга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, Е. В.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Чупашева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; ред. Г. И. Герасимова.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Тюмень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ТюмГНГУ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, 2012. – 84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51636270" w14:textId="77777777" w:rsidR="00381B11" w:rsidRPr="009F2B02" w:rsidRDefault="00381B11" w:rsidP="00381B11">
      <w:pPr>
        <w:spacing w:after="0"/>
        <w:ind w:firstLine="567"/>
        <w:contextualSpacing/>
        <w:jc w:val="center"/>
        <w:rPr>
          <w:rFonts w:ascii="Times New Roman" w:eastAsiaTheme="minorEastAsia" w:hAnsi="Times New Roman" w:cs="Times New Roman"/>
          <w:lang w:eastAsia="ru-RU"/>
        </w:rPr>
      </w:pPr>
      <w:r w:rsidRPr="009F2B02">
        <w:rPr>
          <w:rFonts w:ascii="Times New Roman" w:eastAsiaTheme="minorEastAsia" w:hAnsi="Times New Roman" w:cs="Times New Roman"/>
          <w:b/>
          <w:bCs/>
          <w:lang w:eastAsia="ru-RU"/>
        </w:rPr>
        <w:t>Книга трех авторов</w:t>
      </w:r>
    </w:p>
    <w:p w14:paraId="6CC44FEE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Агафонова Н. Н. Гражданское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право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учеб. пособие для вузов / Н. Н. Агафонова, Т. В. Богачева, Л. И. Глушкова. – Изд. 2-е,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перераб</w:t>
      </w:r>
      <w:proofErr w:type="spellEnd"/>
      <w:proofErr w:type="gramStart"/>
      <w:r w:rsidRPr="009F2B02">
        <w:rPr>
          <w:rFonts w:ascii="Times New Roman" w:eastAsia="Calibri" w:hAnsi="Times New Roman" w:cs="Times New Roman"/>
          <w:spacing w:val="2"/>
        </w:rPr>
        <w:t>. и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доп. – Саратов : Юрист, 2011. – 542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423B5738" w14:textId="77777777" w:rsidR="00381B11" w:rsidRPr="009F2B02" w:rsidRDefault="00381B11" w:rsidP="00381B11">
      <w:pPr>
        <w:spacing w:after="0"/>
        <w:ind w:firstLine="567"/>
        <w:contextualSpacing/>
        <w:jc w:val="center"/>
        <w:rPr>
          <w:rFonts w:ascii="Times New Roman" w:eastAsiaTheme="minorEastAsia" w:hAnsi="Times New Roman" w:cs="Times New Roman"/>
          <w:lang w:eastAsia="ru-RU"/>
        </w:rPr>
      </w:pPr>
      <w:r w:rsidRPr="009F2B02">
        <w:rPr>
          <w:rFonts w:ascii="Times New Roman" w:eastAsiaTheme="minorEastAsia" w:hAnsi="Times New Roman" w:cs="Times New Roman"/>
          <w:b/>
          <w:bCs/>
          <w:lang w:eastAsia="ru-RU"/>
        </w:rPr>
        <w:t>Книга четырёх авторов</w:t>
      </w:r>
    </w:p>
    <w:p w14:paraId="798DDFA0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Английский язык для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инженеров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учебник для студентов вузов / Т. Ю. Полякова, Е. В. Синявская, О. И.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Тынкова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, Э. С. Улановская.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Москва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Академия, 2016. – 559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52C8E6A0" w14:textId="77777777" w:rsidR="00381B11" w:rsidRPr="009F2B02" w:rsidRDefault="00381B11" w:rsidP="00381B11">
      <w:pPr>
        <w:spacing w:after="0"/>
        <w:ind w:firstLine="567"/>
        <w:contextualSpacing/>
        <w:jc w:val="center"/>
        <w:rPr>
          <w:rFonts w:ascii="Times New Roman" w:eastAsiaTheme="minorEastAsia" w:hAnsi="Times New Roman" w:cs="Times New Roman"/>
          <w:lang w:eastAsia="ru-RU"/>
        </w:rPr>
      </w:pPr>
      <w:r w:rsidRPr="009F2B02">
        <w:rPr>
          <w:rFonts w:ascii="Times New Roman" w:eastAsiaTheme="minorEastAsia" w:hAnsi="Times New Roman" w:cs="Times New Roman"/>
          <w:b/>
          <w:bCs/>
          <w:lang w:eastAsia="ru-RU"/>
        </w:rPr>
        <w:t>Книга пяти авторов и более</w:t>
      </w:r>
    </w:p>
    <w:p w14:paraId="00445861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Распределенные интеллектуальные информационные системы и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среды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монография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/ А. Н. Швецов, А. А. Суконщиков, Д. В. Кочкин [и др.]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; Министерство образования и науки Российской Федерации, Вологодский государственный университет.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 xml:space="preserve">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Курск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Университетская книга, 2017.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 xml:space="preserve">– 196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58FF22F4" w14:textId="77777777" w:rsidR="00381B11" w:rsidRPr="009F2B02" w:rsidRDefault="00381B11" w:rsidP="00381B11">
      <w:pPr>
        <w:spacing w:after="0"/>
        <w:ind w:firstLine="567"/>
        <w:contextualSpacing/>
        <w:jc w:val="center"/>
        <w:rPr>
          <w:rFonts w:ascii="Times New Roman" w:eastAsiaTheme="minorEastAsia" w:hAnsi="Times New Roman" w:cs="Times New Roman"/>
          <w:lang w:eastAsia="ru-RU"/>
        </w:rPr>
      </w:pPr>
      <w:r w:rsidRPr="009F2B02">
        <w:rPr>
          <w:rFonts w:ascii="Times New Roman" w:eastAsiaTheme="minorEastAsia" w:hAnsi="Times New Roman" w:cs="Times New Roman"/>
          <w:b/>
          <w:bCs/>
          <w:lang w:eastAsia="ru-RU"/>
        </w:rPr>
        <w:t>Книга под заглавием</w:t>
      </w:r>
    </w:p>
    <w:p w14:paraId="4EECE0CE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Эксплуатация магистральных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газопроводов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учебное пособие /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ТюмГНГУ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; ред. Ю. Д.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Земенков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Тюмень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Вектор Бук, 2009. – 526 с</w:t>
      </w:r>
      <w:r w:rsidRPr="009F2B02">
        <w:rPr>
          <w:rFonts w:ascii="Times New Roman" w:eastAsia="Calibri" w:hAnsi="Times New Roman" w:cs="Times New Roman"/>
          <w:b/>
          <w:bCs/>
          <w:i/>
          <w:iCs/>
          <w:spacing w:val="2"/>
        </w:rPr>
        <w:t>.</w:t>
      </w:r>
      <w:r w:rsidRPr="009F2B02">
        <w:rPr>
          <w:rFonts w:ascii="Times New Roman" w:eastAsia="Calibri" w:hAnsi="Times New Roman" w:cs="Times New Roman"/>
          <w:spacing w:val="2"/>
        </w:rPr>
        <w:t xml:space="preserve">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707911DB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Методические указания</w:t>
      </w:r>
    </w:p>
    <w:p w14:paraId="6FAEE249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proofErr w:type="gramStart"/>
      <w:r w:rsidRPr="009F2B02">
        <w:rPr>
          <w:rFonts w:ascii="Times New Roman" w:eastAsia="Calibri" w:hAnsi="Times New Roman" w:cs="Times New Roman"/>
          <w:spacing w:val="2"/>
        </w:rPr>
        <w:t>Гидравлика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методические указания по выполнению контрольной работы для студентов направления 21.03.01 Нефтегазовое дело всех профилей и форм обучения /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ТюмГНГУ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; сост. : М. Ю.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Земенкова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, К. С. Воронин, М. А. Александров, А. А. Венгеров.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Тюмень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ТюмГНГУ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, 2015. – 30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232C01BC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Материалы конференции</w:t>
      </w:r>
    </w:p>
    <w:p w14:paraId="6A4B3C78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Проблемы инженерного и социально-экономического образования в техническом вузе в условиях модернизации высшего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образования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материалы регион. науч.-метод.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конф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>. –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Тюмень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ТюмГАСУ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, 2016. – 319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635BCA1E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Статья из материалов конференции</w:t>
      </w:r>
    </w:p>
    <w:p w14:paraId="5365CAC5" w14:textId="77777777" w:rsidR="00381B11" w:rsidRPr="00295EB9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Аксенова Н. А. Анализ состояния технологических средств и технологий вскрытия продуктивных горизонтов / Н. А. Аксенова, В. В. Салтыков.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 // Моделирование технологических процессов бурения, добычи и транспортировки нефти и газа на основе современных информационных технологий : вторая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всерос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науч.-техн.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конф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</w:t>
      </w:r>
      <w:r w:rsidRPr="00295EB9">
        <w:rPr>
          <w:rFonts w:ascii="Times New Roman" w:eastAsia="Calibri" w:hAnsi="Times New Roman" w:cs="Times New Roman"/>
          <w:spacing w:val="2"/>
        </w:rPr>
        <w:t xml:space="preserve">19-21 апр. 2000 г. – Тюмень, 2000. – С. 8-9.  </w:t>
      </w:r>
    </w:p>
    <w:p w14:paraId="0320DAA9" w14:textId="77777777" w:rsidR="00381B11" w:rsidRPr="00295EB9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295EB9">
        <w:rPr>
          <w:rFonts w:ascii="Times New Roman" w:eastAsia="Calibri" w:hAnsi="Times New Roman" w:cs="Times New Roman"/>
          <w:b/>
          <w:spacing w:val="2"/>
        </w:rPr>
        <w:t>Труды</w:t>
      </w:r>
    </w:p>
    <w:p w14:paraId="1E7138DF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Комплексирование геолого-геофизических методов исследования при локальном прогнозе и разведке нефти и газа в Западной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Сибири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труды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ЗапСибНИГНИ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– Тюмень: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ЗапСибНИГНИ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, 1993. – 442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789F94AF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</w:p>
    <w:p w14:paraId="1D17EDF8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</w:p>
    <w:p w14:paraId="3A110841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Статья из сборника трудов</w:t>
      </w:r>
    </w:p>
    <w:p w14:paraId="3A767231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Демичев С. С. Методы предупреждения газо- и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пескопоявлений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в слабосцементированных коллекторах / С. С. Демичев.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 // Комплексирование геолого-</w:t>
      </w:r>
      <w:r w:rsidRPr="009F2B02">
        <w:rPr>
          <w:rFonts w:ascii="Times New Roman" w:eastAsia="Calibri" w:hAnsi="Times New Roman" w:cs="Times New Roman"/>
          <w:spacing w:val="2"/>
        </w:rPr>
        <w:lastRenderedPageBreak/>
        <w:t xml:space="preserve">геофизических методов исследования при локальном прогнозе и разведке нефти и газа в Западной Сибири : труды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ЗапСибНИГНИ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>. – Тюмень, 1993. – С. 140-142.</w:t>
      </w:r>
    </w:p>
    <w:p w14:paraId="6D078DB3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Словари, энциклопедии</w:t>
      </w:r>
    </w:p>
    <w:p w14:paraId="55D40C4E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</w:p>
    <w:p w14:paraId="42E8E4FA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Англо-русский, русско-английский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словарь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15 000 слов / сост. Т. А. Карпова. – Ростов-на-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Дону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Феникс, 2010. – 446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7BA52016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>Кузьмин Н. И. Автомобильный справочник-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энциклопедия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[около 3000 названий и терминов] / Н. А. Кузьмин, В. И. Песков.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Москва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ФОРУМ, 2014. – 287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08CCE0F5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Сборник</w:t>
      </w:r>
    </w:p>
    <w:p w14:paraId="36DEDF50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50 лет геологоразведочному факультету Тюменского индустриального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института 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сб. ст. /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ТюмГНГУ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; сост. Е. М. Максимов. -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Тюмень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ТюмГНГУ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, 2016. – 194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1F29BE68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Диссертация</w:t>
      </w:r>
    </w:p>
    <w:p w14:paraId="1F7A540E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proofErr w:type="spellStart"/>
      <w:r w:rsidRPr="009F2B02">
        <w:rPr>
          <w:rFonts w:ascii="Times New Roman" w:eastAsia="Calibri" w:hAnsi="Times New Roman" w:cs="Times New Roman"/>
          <w:spacing w:val="2"/>
        </w:rPr>
        <w:t>Растрогин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А. Е. Исследование и разработка процесса циклического дренирования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подгазовых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зон нефтегазовых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месторождений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25.00.17  :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дис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>. ... канд. техн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. наук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/ А. Е.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Растрогин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;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ЗапСибНИГНИ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– Тюмень, 2015. – 150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32F7605F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Автореферат</w:t>
      </w:r>
    </w:p>
    <w:p w14:paraId="5738FAB2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Барышников А. А. Исследование и разработка технологии увеличения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нефтеотдачи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применением электромагнитного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поля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25.00.17 :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автореф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дис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>. ... канд. техн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. наук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/ А. А. Барышников ;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ТюмГНГУ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– Тюмень, 2015. – 23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3FF664DE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Патенты</w:t>
      </w:r>
    </w:p>
    <w:p w14:paraId="6A886932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Пат. 2530966 Российская Федерация, МПК </w:t>
      </w:r>
      <w:r>
        <w:rPr>
          <w:rFonts w:ascii="Times New Roman" w:eastAsia="Calibri" w:hAnsi="Times New Roman" w:cs="Times New Roman"/>
          <w:spacing w:val="2"/>
        </w:rPr>
        <w:t>E</w:t>
      </w:r>
      <w:r w:rsidRPr="009F2B02">
        <w:rPr>
          <w:rFonts w:ascii="Times New Roman" w:eastAsia="Calibri" w:hAnsi="Times New Roman" w:cs="Times New Roman"/>
          <w:spacing w:val="2"/>
        </w:rPr>
        <w:t>01</w:t>
      </w:r>
      <w:r>
        <w:rPr>
          <w:rFonts w:ascii="Times New Roman" w:eastAsia="Calibri" w:hAnsi="Times New Roman" w:cs="Times New Roman"/>
          <w:spacing w:val="2"/>
        </w:rPr>
        <w:t>H</w:t>
      </w:r>
      <w:r w:rsidRPr="009F2B02">
        <w:rPr>
          <w:rFonts w:ascii="Times New Roman" w:eastAsia="Calibri" w:hAnsi="Times New Roman" w:cs="Times New Roman"/>
          <w:spacing w:val="2"/>
        </w:rPr>
        <w:t xml:space="preserve">4/00 </w:t>
      </w:r>
      <w:r>
        <w:rPr>
          <w:rFonts w:ascii="Times New Roman" w:eastAsia="Calibri" w:hAnsi="Times New Roman" w:cs="Times New Roman"/>
          <w:spacing w:val="2"/>
        </w:rPr>
        <w:t>E</w:t>
      </w:r>
      <w:r w:rsidRPr="009F2B02">
        <w:rPr>
          <w:rFonts w:ascii="Times New Roman" w:eastAsia="Calibri" w:hAnsi="Times New Roman" w:cs="Times New Roman"/>
          <w:spacing w:val="2"/>
        </w:rPr>
        <w:t>01</w:t>
      </w:r>
      <w:r>
        <w:rPr>
          <w:rFonts w:ascii="Times New Roman" w:eastAsia="Calibri" w:hAnsi="Times New Roman" w:cs="Times New Roman"/>
          <w:spacing w:val="2"/>
        </w:rPr>
        <w:t>C</w:t>
      </w:r>
      <w:r w:rsidRPr="009F2B02">
        <w:rPr>
          <w:rFonts w:ascii="Times New Roman" w:eastAsia="Calibri" w:hAnsi="Times New Roman" w:cs="Times New Roman"/>
          <w:spacing w:val="2"/>
        </w:rPr>
        <w:t xml:space="preserve">23/00. Устройство для ремонта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автозимников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№  2013129881/03 :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заявл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28.06.2013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опубл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20.10.2014 /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Мерданов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Ш. М., Карнаухов Н. Н., Иванов А. А.,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Мадьяров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Т. М., Иванов А. А.,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Мерданов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М.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Ш. ;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патентообладатель Федеральное государственное бюджетное образовательное учреждение высшего профессионального образования «Тюменский государственный нефтегазовый университет» (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ТюмГНГУ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).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0E38871F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Авторские свидетельства</w:t>
      </w:r>
    </w:p>
    <w:p w14:paraId="29A46F94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А. с. 1810435 Российская Федерация, МПК5 </w:t>
      </w:r>
      <w:r>
        <w:rPr>
          <w:rFonts w:ascii="Times New Roman" w:eastAsia="Calibri" w:hAnsi="Times New Roman" w:cs="Times New Roman"/>
          <w:spacing w:val="2"/>
        </w:rPr>
        <w:t>E</w:t>
      </w:r>
      <w:r w:rsidRPr="009F2B02">
        <w:rPr>
          <w:rFonts w:ascii="Times New Roman" w:eastAsia="Calibri" w:hAnsi="Times New Roman" w:cs="Times New Roman"/>
          <w:spacing w:val="2"/>
        </w:rPr>
        <w:t>02</w:t>
      </w:r>
      <w:r>
        <w:rPr>
          <w:rFonts w:ascii="Times New Roman" w:eastAsia="Calibri" w:hAnsi="Times New Roman" w:cs="Times New Roman"/>
          <w:spacing w:val="2"/>
        </w:rPr>
        <w:t>F</w:t>
      </w:r>
      <w:r w:rsidRPr="009F2B02">
        <w:rPr>
          <w:rFonts w:ascii="Times New Roman" w:eastAsia="Calibri" w:hAnsi="Times New Roman" w:cs="Times New Roman"/>
          <w:spacing w:val="2"/>
        </w:rPr>
        <w:t xml:space="preserve">5/12. Устройство для уплотнения дорожных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насыпей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№ 4797444 :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заявл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09.01.90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опубл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23.04.93 / Карнаухов Н. Н.,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Мерданов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Ш. М., Иванов А. А., Осипов В. Н., Зольников С.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П. ;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заявитель Тюменский индустриальный институт им. Ленинского комсомола.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245946E7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Отчеты о НИР, депонированные научные работы</w:t>
      </w:r>
    </w:p>
    <w:p w14:paraId="1001BFFF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Экспериментально-теоретические исследования взаимодействий в системе "транспортный комплекс - окружающая среда" в северных регионах Западной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Сибири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отчет о НИР /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ТюмГНГУ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; рук. Н. Н.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Карнаухов ;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отв.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исполн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Ш. М. </w:t>
      </w:r>
      <w:proofErr w:type="spellStart"/>
      <w:proofErr w:type="gramStart"/>
      <w:r w:rsidRPr="009F2B02">
        <w:rPr>
          <w:rFonts w:ascii="Times New Roman" w:eastAsia="Calibri" w:hAnsi="Times New Roman" w:cs="Times New Roman"/>
          <w:spacing w:val="2"/>
        </w:rPr>
        <w:t>Мерданов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;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исполн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: Г. Г.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Закирзаков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– Тюмень, 2006. – 187 с. – № ГР 01.200600740.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2E2F5654" w14:textId="77777777" w:rsidR="00381B11" w:rsidRPr="00295EB9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Разумовский В. А. Управление маркетинговыми исследованиями в регионе / В. А. Разумовский, Д. А.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Андреев ;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Институт экономики города. – Москва, 2002. – 210 с. –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Деп</w:t>
      </w:r>
      <w:proofErr w:type="spellEnd"/>
      <w:proofErr w:type="gramStart"/>
      <w:r w:rsidRPr="009F2B02">
        <w:rPr>
          <w:rFonts w:ascii="Times New Roman" w:eastAsia="Calibri" w:hAnsi="Times New Roman" w:cs="Times New Roman"/>
          <w:spacing w:val="2"/>
        </w:rPr>
        <w:t>. в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ИНИОН Рос. акад. наук. </w:t>
      </w:r>
      <w:r w:rsidRPr="00295EB9">
        <w:rPr>
          <w:rFonts w:ascii="Times New Roman" w:eastAsia="Calibri" w:hAnsi="Times New Roman" w:cs="Times New Roman"/>
          <w:spacing w:val="2"/>
        </w:rPr>
        <w:t>15.02.2002, № 139876.</w:t>
      </w:r>
    </w:p>
    <w:p w14:paraId="690FB34C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Официальные документы</w:t>
      </w:r>
    </w:p>
    <w:p w14:paraId="1A5E6233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bCs/>
          <w:spacing w:val="2"/>
        </w:rPr>
        <w:t>Российская Федерация. Законы.</w:t>
      </w:r>
      <w:r w:rsidRPr="009F2B02">
        <w:rPr>
          <w:rFonts w:ascii="Times New Roman" w:eastAsia="Calibri" w:hAnsi="Times New Roman" w:cs="Times New Roman"/>
          <w:spacing w:val="2"/>
        </w:rPr>
        <w:t xml:space="preserve"> Уголовный кодекс Российской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Федерации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УК : текст с изм. и доп. на 1 августа 2017 г.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– Москва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 xml:space="preserve">: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Эксмо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>, 2017.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 xml:space="preserve">– 350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31E9EE1C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Законы РФ</w:t>
      </w:r>
    </w:p>
    <w:p w14:paraId="766068C2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Об общих принципах организации местного самоуправления в Российской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Федерации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федеральный закон № 131-ФЗ : принят Государственной Думой 16 сентября 2003 года : одобрен Советом Федерации 24 сентября 2003 года.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Москва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Проспект ; Санкт-Петербург : Кодекс, 2017. – 158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6B9FCA58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Правила</w:t>
      </w:r>
    </w:p>
    <w:p w14:paraId="6C227326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Правила обеспечения безопасности при выводе из эксплуатации ядерных установок ядерного топливного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цикла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(НП-057-17) : официальное издание : утв. Федеральной службой по </w:t>
      </w:r>
      <w:r w:rsidRPr="009F2B02">
        <w:rPr>
          <w:rFonts w:ascii="Times New Roman" w:eastAsia="Calibri" w:hAnsi="Times New Roman" w:cs="Times New Roman"/>
          <w:spacing w:val="2"/>
        </w:rPr>
        <w:lastRenderedPageBreak/>
        <w:t xml:space="preserve">экологическому, технологическому и атомному надзору от 14.06.17 :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введ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>. в действие 23.07.17.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– Москва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: НТЦ ЯРБ, 2017.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>– 32 с.</w:t>
      </w:r>
      <w:r>
        <w:rPr>
          <w:rFonts w:ascii="Times New Roman" w:eastAsia="Calibri" w:hAnsi="Times New Roman" w:cs="Times New Roman"/>
          <w:spacing w:val="2"/>
        </w:rPr>
        <w:t> </w:t>
      </w:r>
      <w:r w:rsidRPr="009F2B02">
        <w:rPr>
          <w:rFonts w:ascii="Times New Roman" w:eastAsia="Calibri" w:hAnsi="Times New Roman" w:cs="Times New Roman"/>
          <w:spacing w:val="2"/>
        </w:rPr>
        <w:t xml:space="preserve">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00A86947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Нормативная документация</w:t>
      </w:r>
    </w:p>
    <w:p w14:paraId="57DB6EA1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 xml:space="preserve">Правила безопасности при обслуживании гидротехнических сооружений и гидромеханического оборудования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энергоснабжающих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организаций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РД 153-34.0-03.205-2001 : утв. М-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вом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энергетики</w:t>
      </w:r>
      <w:r w:rsidRPr="009F2B02">
        <w:rPr>
          <w:rFonts w:ascii="Times New Roman" w:eastAsia="Calibri" w:hAnsi="Times New Roman" w:cs="Times New Roman"/>
          <w:spacing w:val="2"/>
          <w:u w:val="single"/>
        </w:rPr>
        <w:t xml:space="preserve"> </w:t>
      </w:r>
      <w:r w:rsidRPr="009F2B02">
        <w:rPr>
          <w:rFonts w:ascii="Times New Roman" w:eastAsia="Calibri" w:hAnsi="Times New Roman" w:cs="Times New Roman"/>
          <w:spacing w:val="2"/>
        </w:rPr>
        <w:t xml:space="preserve">Рос. Федерации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13.04.01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введ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в действие с 01.11.01.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Москва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ЭНАС, 2001. – 158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18300C48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spacing w:val="2"/>
        </w:rPr>
        <w:t>Правила устройства и безопасной эксплуатации подъемников (вышек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)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ПБ 10-256-98 : утв.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Гостехнадзором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России 24.11.98 :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обязат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>. для всех мин-в, ведомств, предприятий и орг., независимо от их орг.-правовой формы и формы собственности, а также для индивидуальных предпринимателей. – Санкт-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Петербург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ДЕАН, 2001. – 110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0653D36B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Описание отдельного тома или части</w:t>
      </w:r>
    </w:p>
    <w:p w14:paraId="58E25842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proofErr w:type="spellStart"/>
      <w:r w:rsidRPr="009F2B02">
        <w:rPr>
          <w:rFonts w:ascii="Times New Roman" w:eastAsia="Calibri" w:hAnsi="Times New Roman" w:cs="Times New Roman"/>
          <w:spacing w:val="2"/>
        </w:rPr>
        <w:t>Ефимченко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 С. И. Расчет и конструирование машин и оборудования нефтяных и газовых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промыслов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учебник для студентов вузов. В 2 ч. Ч. 1. Расчет и конструирование оборудования для бурения нефтяных и газовых скважин / С. И.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Ефимченко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, А. К. </w:t>
      </w:r>
      <w:proofErr w:type="spellStart"/>
      <w:r w:rsidRPr="009F2B02">
        <w:rPr>
          <w:rFonts w:ascii="Times New Roman" w:eastAsia="Calibri" w:hAnsi="Times New Roman" w:cs="Times New Roman"/>
          <w:spacing w:val="2"/>
        </w:rPr>
        <w:t>Прыгаев</w:t>
      </w:r>
      <w:proofErr w:type="spellEnd"/>
      <w:r w:rsidRPr="009F2B02">
        <w:rPr>
          <w:rFonts w:ascii="Times New Roman" w:eastAsia="Calibri" w:hAnsi="Times New Roman" w:cs="Times New Roman"/>
          <w:spacing w:val="2"/>
        </w:rPr>
        <w:t xml:space="preserve">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Москва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Нефть и газ  РГУ нефти и газа им. И. М. Губкина. – 2006. – 734 с. – </w:t>
      </w:r>
      <w:proofErr w:type="gramStart"/>
      <w:r w:rsidRPr="009F2B02">
        <w:rPr>
          <w:rFonts w:ascii="Times New Roman" w:eastAsia="Calibri" w:hAnsi="Times New Roman" w:cs="Times New Roman"/>
          <w:spacing w:val="2"/>
        </w:rPr>
        <w:t>Текст :</w:t>
      </w:r>
      <w:proofErr w:type="gramEnd"/>
      <w:r w:rsidRPr="009F2B02">
        <w:rPr>
          <w:rFonts w:ascii="Times New Roman" w:eastAsia="Calibri" w:hAnsi="Times New Roman" w:cs="Times New Roman"/>
          <w:spacing w:val="2"/>
        </w:rPr>
        <w:t xml:space="preserve"> непосредственный.</w:t>
      </w:r>
    </w:p>
    <w:p w14:paraId="7E60B224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hAnsi="Times New Roman" w:cs="Times New Roman"/>
          <w:b/>
          <w:bCs/>
          <w:iCs/>
        </w:rPr>
        <w:t>Литература на английском языке</w:t>
      </w:r>
    </w:p>
    <w:p w14:paraId="5E9F0AEF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Описание книги</w:t>
      </w:r>
    </w:p>
    <w:p w14:paraId="16735668" w14:textId="77777777" w:rsidR="00381B11" w:rsidRPr="00381B11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  <w:lang w:val="en-US"/>
        </w:rPr>
      </w:pPr>
      <w:r w:rsidRPr="00381B11">
        <w:rPr>
          <w:rFonts w:ascii="Times New Roman" w:hAnsi="Times New Roman" w:cs="Times New Roman"/>
          <w:lang w:val="en-US"/>
        </w:rPr>
        <w:t xml:space="preserve">Timoshenko S. P. Vibration problems in engineering / S. P. Timoshenko, D. H. Young, </w:t>
      </w:r>
      <w:r>
        <w:rPr>
          <w:rFonts w:ascii="Times New Roman" w:hAnsi="Times New Roman" w:cs="Times New Roman"/>
        </w:rPr>
        <w:t>К</w:t>
      </w:r>
      <w:r w:rsidRPr="00381B11">
        <w:rPr>
          <w:rFonts w:ascii="Times New Roman" w:hAnsi="Times New Roman" w:cs="Times New Roman"/>
          <w:lang w:val="en-US"/>
        </w:rPr>
        <w:t xml:space="preserve">. W. Weaver. </w:t>
      </w:r>
      <w:r w:rsidRPr="00381B11">
        <w:rPr>
          <w:rFonts w:ascii="Times New Roman" w:eastAsia="Calibri" w:hAnsi="Times New Roman" w:cs="Times New Roman"/>
          <w:spacing w:val="2"/>
          <w:lang w:val="en-US"/>
        </w:rPr>
        <w:t>–</w:t>
      </w:r>
      <w:r w:rsidRPr="00381B11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381B11">
        <w:rPr>
          <w:rFonts w:ascii="Times New Roman" w:hAnsi="Times New Roman" w:cs="Times New Roman"/>
          <w:lang w:val="en-US"/>
        </w:rPr>
        <w:t>Moscow :</w:t>
      </w:r>
      <w:proofErr w:type="gramEnd"/>
      <w:r w:rsidRPr="00381B1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81B11">
        <w:rPr>
          <w:rFonts w:ascii="Times New Roman" w:hAnsi="Times New Roman" w:cs="Times New Roman"/>
          <w:lang w:val="en-US"/>
        </w:rPr>
        <w:t>Krom</w:t>
      </w:r>
      <w:proofErr w:type="spellEnd"/>
      <w:r w:rsidRPr="00381B1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81B11">
        <w:rPr>
          <w:rFonts w:ascii="Times New Roman" w:hAnsi="Times New Roman" w:cs="Times New Roman"/>
          <w:lang w:val="en-US"/>
        </w:rPr>
        <w:t>Publ</w:t>
      </w:r>
      <w:proofErr w:type="spellEnd"/>
      <w:r w:rsidRPr="00381B11">
        <w:rPr>
          <w:rFonts w:ascii="Times New Roman" w:hAnsi="Times New Roman" w:cs="Times New Roman"/>
          <w:lang w:val="en-US"/>
        </w:rPr>
        <w:t xml:space="preserve">, 2013. </w:t>
      </w:r>
      <w:r w:rsidRPr="00381B11">
        <w:rPr>
          <w:rFonts w:ascii="Times New Roman" w:eastAsia="Calibri" w:hAnsi="Times New Roman" w:cs="Times New Roman"/>
          <w:spacing w:val="2"/>
          <w:lang w:val="en-US"/>
        </w:rPr>
        <w:t>–</w:t>
      </w:r>
      <w:r w:rsidRPr="00381B11">
        <w:rPr>
          <w:rFonts w:ascii="Times New Roman" w:hAnsi="Times New Roman" w:cs="Times New Roman"/>
          <w:lang w:val="en-US"/>
        </w:rPr>
        <w:t xml:space="preserve"> 508 </w:t>
      </w:r>
      <w:r>
        <w:rPr>
          <w:rFonts w:ascii="Times New Roman" w:hAnsi="Times New Roman" w:cs="Times New Roman"/>
        </w:rPr>
        <w:t>р</w:t>
      </w:r>
      <w:r w:rsidRPr="00381B11">
        <w:rPr>
          <w:rFonts w:ascii="Times New Roman" w:hAnsi="Times New Roman" w:cs="Times New Roman"/>
          <w:lang w:val="en-US"/>
        </w:rPr>
        <w:t xml:space="preserve">. </w:t>
      </w:r>
      <w:r w:rsidRPr="00381B11">
        <w:rPr>
          <w:rFonts w:ascii="Times New Roman" w:eastAsia="Calibri" w:hAnsi="Times New Roman" w:cs="Times New Roman"/>
          <w:spacing w:val="2"/>
          <w:lang w:val="en-US"/>
        </w:rPr>
        <w:t>–</w:t>
      </w:r>
      <w:r w:rsidRPr="00381B11">
        <w:rPr>
          <w:rFonts w:ascii="Times New Roman" w:hAnsi="Times New Roman" w:cs="Times New Roman"/>
          <w:lang w:val="en-US"/>
        </w:rPr>
        <w:t xml:space="preserve"> Direct text.</w:t>
      </w:r>
    </w:p>
    <w:p w14:paraId="61C6969E" w14:textId="77777777" w:rsidR="00381B11" w:rsidRPr="00381B11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spacing w:val="2"/>
          <w:lang w:val="en-US"/>
        </w:rPr>
      </w:pPr>
      <w:r>
        <w:rPr>
          <w:rFonts w:ascii="Times New Roman" w:hAnsi="Times New Roman" w:cs="Times New Roman"/>
          <w:b/>
        </w:rPr>
        <w:t>Статья</w:t>
      </w:r>
      <w:r w:rsidRPr="00381B11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>из</w:t>
      </w:r>
      <w:r w:rsidRPr="00381B11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>журнала</w:t>
      </w:r>
    </w:p>
    <w:p w14:paraId="1A8D0624" w14:textId="77777777" w:rsidR="00381B11" w:rsidRPr="00381B11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  <w:lang w:val="en-US"/>
        </w:rPr>
      </w:pPr>
      <w:proofErr w:type="spellStart"/>
      <w:r w:rsidRPr="00381B11">
        <w:rPr>
          <w:rFonts w:ascii="Times New Roman" w:hAnsi="Times New Roman" w:cs="Times New Roman"/>
          <w:lang w:val="en-US"/>
        </w:rPr>
        <w:t>Sergeev</w:t>
      </w:r>
      <w:proofErr w:type="spellEnd"/>
      <w:r w:rsidRPr="00381B11">
        <w:rPr>
          <w:rFonts w:ascii="Times New Roman" w:hAnsi="Times New Roman" w:cs="Times New Roman"/>
          <w:lang w:val="en-US"/>
        </w:rPr>
        <w:t xml:space="preserve"> A. Considering the economical nature of investment agreement when deciding practical issues / A. </w:t>
      </w:r>
      <w:proofErr w:type="spellStart"/>
      <w:r w:rsidRPr="00381B11">
        <w:rPr>
          <w:rFonts w:ascii="Times New Roman" w:hAnsi="Times New Roman" w:cs="Times New Roman"/>
          <w:lang w:val="en-US"/>
        </w:rPr>
        <w:t>Sergeev</w:t>
      </w:r>
      <w:proofErr w:type="spellEnd"/>
      <w:r w:rsidRPr="00381B11">
        <w:rPr>
          <w:rFonts w:ascii="Times New Roman" w:hAnsi="Times New Roman" w:cs="Times New Roman"/>
          <w:lang w:val="en-US"/>
        </w:rPr>
        <w:t xml:space="preserve">, T. </w:t>
      </w:r>
      <w:proofErr w:type="spellStart"/>
      <w:r w:rsidRPr="00381B11">
        <w:rPr>
          <w:rFonts w:ascii="Times New Roman" w:hAnsi="Times New Roman" w:cs="Times New Roman"/>
          <w:lang w:val="en-US"/>
        </w:rPr>
        <w:t>Tereshchenko</w:t>
      </w:r>
      <w:proofErr w:type="spellEnd"/>
      <w:r w:rsidRPr="00381B11">
        <w:rPr>
          <w:rFonts w:ascii="Times New Roman" w:hAnsi="Times New Roman" w:cs="Times New Roman"/>
          <w:lang w:val="en-US"/>
        </w:rPr>
        <w:t xml:space="preserve">. </w:t>
      </w:r>
      <w:r w:rsidRPr="00381B11">
        <w:rPr>
          <w:rFonts w:ascii="Times New Roman" w:eastAsia="Calibri" w:hAnsi="Times New Roman" w:cs="Times New Roman"/>
          <w:spacing w:val="2"/>
          <w:lang w:val="en-US"/>
        </w:rPr>
        <w:t>–</w:t>
      </w:r>
      <w:r w:rsidRPr="00381B11">
        <w:rPr>
          <w:rFonts w:ascii="Times New Roman" w:hAnsi="Times New Roman" w:cs="Times New Roman"/>
          <w:lang w:val="en-US"/>
        </w:rPr>
        <w:t xml:space="preserve"> Direct text // </w:t>
      </w:r>
      <w:proofErr w:type="spellStart"/>
      <w:r w:rsidRPr="00381B11">
        <w:rPr>
          <w:rFonts w:ascii="Times New Roman" w:hAnsi="Times New Roman" w:cs="Times New Roman"/>
          <w:lang w:val="en-US"/>
        </w:rPr>
        <w:t>Pravo</w:t>
      </w:r>
      <w:proofErr w:type="spellEnd"/>
      <w:r w:rsidRPr="00381B11">
        <w:rPr>
          <w:rFonts w:ascii="Times New Roman" w:hAnsi="Times New Roman" w:cs="Times New Roman"/>
          <w:lang w:val="en-US"/>
        </w:rPr>
        <w:t xml:space="preserve">. – 2003. </w:t>
      </w:r>
      <w:r w:rsidRPr="00381B11">
        <w:rPr>
          <w:rFonts w:ascii="Times New Roman" w:eastAsia="Calibri" w:hAnsi="Times New Roman" w:cs="Times New Roman"/>
          <w:spacing w:val="2"/>
          <w:lang w:val="en-US"/>
        </w:rPr>
        <w:t>–</w:t>
      </w:r>
      <w:r w:rsidRPr="00381B11">
        <w:rPr>
          <w:rFonts w:ascii="Times New Roman" w:hAnsi="Times New Roman" w:cs="Times New Roman"/>
          <w:lang w:val="en-US"/>
        </w:rPr>
        <w:t xml:space="preserve"> № 7. </w:t>
      </w:r>
      <w:r w:rsidRPr="00381B11">
        <w:rPr>
          <w:rFonts w:ascii="Times New Roman" w:eastAsia="Calibri" w:hAnsi="Times New Roman" w:cs="Times New Roman"/>
          <w:spacing w:val="2"/>
          <w:lang w:val="en-US"/>
        </w:rPr>
        <w:t>–</w:t>
      </w:r>
      <w:r w:rsidRPr="00381B11"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</w:rPr>
        <w:t>Р</w:t>
      </w:r>
      <w:r w:rsidRPr="00381B11">
        <w:rPr>
          <w:rFonts w:ascii="Times New Roman" w:hAnsi="Times New Roman" w:cs="Times New Roman"/>
          <w:lang w:val="en-US"/>
        </w:rPr>
        <w:t>. 219</w:t>
      </w:r>
      <w:proofErr w:type="gramEnd"/>
      <w:r w:rsidRPr="00381B11">
        <w:rPr>
          <w:rFonts w:ascii="Times New Roman" w:hAnsi="Times New Roman" w:cs="Times New Roman"/>
          <w:lang w:val="en-US"/>
        </w:rPr>
        <w:t>-223.</w:t>
      </w:r>
    </w:p>
    <w:p w14:paraId="2F314548" w14:textId="77777777" w:rsidR="00381B11" w:rsidRPr="00295EB9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spacing w:val="2"/>
        </w:rPr>
      </w:pPr>
      <w:r w:rsidRPr="00295EB9">
        <w:rPr>
          <w:rFonts w:ascii="Times New Roman" w:eastAsia="Calibri" w:hAnsi="Times New Roman" w:cs="Times New Roman"/>
          <w:b/>
          <w:spacing w:val="2"/>
        </w:rPr>
        <w:t xml:space="preserve">Описание </w:t>
      </w:r>
      <w:r w:rsidRPr="00295EB9">
        <w:rPr>
          <w:rFonts w:ascii="Times New Roman" w:eastAsia="Calibri" w:hAnsi="Times New Roman" w:cs="Times New Roman"/>
          <w:b/>
          <w:i/>
          <w:spacing w:val="2"/>
        </w:rPr>
        <w:t>электронных</w:t>
      </w:r>
      <w:r w:rsidRPr="00295EB9">
        <w:rPr>
          <w:rFonts w:ascii="Times New Roman" w:eastAsia="Calibri" w:hAnsi="Times New Roman" w:cs="Times New Roman"/>
          <w:b/>
          <w:spacing w:val="2"/>
        </w:rPr>
        <w:t xml:space="preserve"> ресурсов</w:t>
      </w:r>
    </w:p>
    <w:p w14:paraId="103BA976" w14:textId="77777777" w:rsidR="00381B11" w:rsidRPr="00295EB9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spacing w:val="2"/>
        </w:rPr>
      </w:pPr>
      <w:r w:rsidRPr="00295EB9">
        <w:rPr>
          <w:rFonts w:ascii="Times New Roman" w:hAnsi="Times New Roman" w:cs="Times New Roman"/>
          <w:b/>
        </w:rPr>
        <w:t>Сайт</w:t>
      </w:r>
    </w:p>
    <w:p w14:paraId="5BE0C039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="Calibri" w:hAnsi="Times New Roman" w:cs="Times New Roman"/>
          <w:spacing w:val="2"/>
        </w:rPr>
      </w:pPr>
      <w:r>
        <w:rPr>
          <w:rFonts w:ascii="Times New Roman" w:hAnsi="Times New Roman" w:cs="Times New Roman"/>
          <w:lang w:val="x-none"/>
        </w:rPr>
        <w:t>ЛУКОЙЛ</w:t>
      </w:r>
      <w:r w:rsidRPr="009F2B02">
        <w:rPr>
          <w:rFonts w:ascii="Times New Roman" w:hAnsi="Times New Roman" w:cs="Times New Roman"/>
        </w:rPr>
        <w:t xml:space="preserve"> : Нефтяная компания : [сайт]. </w:t>
      </w:r>
      <w:r w:rsidRPr="009F2B02">
        <w:rPr>
          <w:rFonts w:ascii="Times New Roman" w:eastAsia="Calibri" w:hAnsi="Times New Roman" w:cs="Times New Roman"/>
          <w:spacing w:val="2"/>
        </w:rPr>
        <w:t>–</w:t>
      </w:r>
      <w:r w:rsidRPr="009F2B02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URL</w:t>
      </w:r>
      <w:r w:rsidRPr="009F2B02"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  <w:lang w:val="x-none"/>
        </w:rPr>
        <w:t xml:space="preserve"> http://www.lukoil.ru</w:t>
      </w:r>
      <w:r w:rsidRPr="009F2B02">
        <w:rPr>
          <w:rFonts w:ascii="Times New Roman" w:hAnsi="Times New Roman" w:cs="Times New Roman"/>
        </w:rPr>
        <w:t xml:space="preserve"> (дата обращения: 09.06.2019). </w:t>
      </w:r>
      <w:r w:rsidRPr="009F2B02">
        <w:rPr>
          <w:rFonts w:ascii="Times New Roman" w:eastAsia="Calibri" w:hAnsi="Times New Roman" w:cs="Times New Roman"/>
          <w:spacing w:val="2"/>
        </w:rPr>
        <w:t>–</w:t>
      </w:r>
      <w:r w:rsidRPr="009F2B02">
        <w:rPr>
          <w:rFonts w:ascii="Times New Roman" w:hAnsi="Times New Roman" w:cs="Times New Roman"/>
        </w:rPr>
        <w:t xml:space="preserve"> </w:t>
      </w:r>
      <w:proofErr w:type="gramStart"/>
      <w:r w:rsidRPr="009F2B02">
        <w:rPr>
          <w:rFonts w:ascii="Times New Roman" w:hAnsi="Times New Roman" w:cs="Times New Roman"/>
        </w:rPr>
        <w:t>Текст :</w:t>
      </w:r>
      <w:proofErr w:type="gramEnd"/>
      <w:r w:rsidRPr="009F2B02">
        <w:rPr>
          <w:rFonts w:ascii="Times New Roman" w:hAnsi="Times New Roman" w:cs="Times New Roman"/>
        </w:rPr>
        <w:t xml:space="preserve"> электронный.</w:t>
      </w:r>
    </w:p>
    <w:p w14:paraId="583B38ED" w14:textId="77777777" w:rsidR="00381B11" w:rsidRPr="00295EB9" w:rsidRDefault="00381B11" w:rsidP="00381B11">
      <w:pPr>
        <w:spacing w:after="0"/>
        <w:ind w:right="440"/>
        <w:contextualSpacing/>
        <w:jc w:val="center"/>
        <w:rPr>
          <w:rFonts w:ascii="Times New Roman" w:hAnsi="Times New Roman" w:cs="Times New Roman"/>
          <w:b/>
        </w:rPr>
      </w:pPr>
      <w:r w:rsidRPr="00295EB9">
        <w:rPr>
          <w:rFonts w:ascii="Times New Roman" w:hAnsi="Times New Roman" w:cs="Times New Roman"/>
          <w:b/>
        </w:rPr>
        <w:t>Составная часть сайта</w:t>
      </w:r>
    </w:p>
    <w:p w14:paraId="7303BD5A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Theme="majorEastAsia" w:hAnsi="Times New Roman" w:cs="Times New Roman"/>
        </w:rPr>
      </w:pPr>
      <w:r w:rsidRPr="009F2B02">
        <w:rPr>
          <w:rFonts w:ascii="Times New Roman" w:eastAsiaTheme="majorEastAsia" w:hAnsi="Times New Roman" w:cs="Times New Roman"/>
        </w:rPr>
        <w:t xml:space="preserve">Интерактивная карта мира / </w:t>
      </w:r>
      <w:proofErr w:type="spellStart"/>
      <w:r>
        <w:rPr>
          <w:rFonts w:ascii="Times New Roman" w:eastAsiaTheme="majorEastAsia" w:hAnsi="Times New Roman" w:cs="Times New Roman"/>
        </w:rPr>
        <w:t>Google</w:t>
      </w:r>
      <w:proofErr w:type="spellEnd"/>
      <w:r w:rsidRPr="009F2B02">
        <w:rPr>
          <w:rFonts w:ascii="Times New Roman" w:eastAsiaTheme="majorEastAsia" w:hAnsi="Times New Roman" w:cs="Times New Roman"/>
        </w:rPr>
        <w:t xml:space="preserve">. </w:t>
      </w:r>
      <w:r w:rsidRPr="009F2B02">
        <w:rPr>
          <w:rFonts w:ascii="Times New Roman" w:eastAsia="Calibri" w:hAnsi="Times New Roman" w:cs="Times New Roman"/>
          <w:spacing w:val="2"/>
        </w:rPr>
        <w:t>–</w:t>
      </w:r>
      <w:r w:rsidRPr="009F2B02">
        <w:rPr>
          <w:rFonts w:ascii="Times New Roman" w:eastAsiaTheme="majorEastAsia" w:hAnsi="Times New Roman" w:cs="Times New Roman"/>
        </w:rPr>
        <w:t xml:space="preserve"> </w:t>
      </w:r>
      <w:proofErr w:type="gramStart"/>
      <w:r w:rsidRPr="009F2B02">
        <w:rPr>
          <w:rFonts w:ascii="Times New Roman" w:eastAsiaTheme="majorEastAsia" w:hAnsi="Times New Roman" w:cs="Times New Roman"/>
        </w:rPr>
        <w:t>Изображение :</w:t>
      </w:r>
      <w:proofErr w:type="gramEnd"/>
      <w:r w:rsidRPr="009F2B02">
        <w:rPr>
          <w:rFonts w:ascii="Times New Roman" w:eastAsiaTheme="majorEastAsia" w:hAnsi="Times New Roman" w:cs="Times New Roman"/>
        </w:rPr>
        <w:t xml:space="preserve"> электронное // </w:t>
      </w:r>
      <w:r>
        <w:rPr>
          <w:rFonts w:ascii="Times New Roman" w:eastAsiaTheme="majorEastAsia" w:hAnsi="Times New Roman" w:cs="Times New Roman"/>
        </w:rPr>
        <w:t>Maps</w:t>
      </w:r>
      <w:r w:rsidRPr="009F2B02">
        <w:rPr>
          <w:rFonts w:ascii="Times New Roman" w:eastAsiaTheme="majorEastAsia" w:hAnsi="Times New Roman" w:cs="Times New Roman"/>
        </w:rPr>
        <w:t>-</w:t>
      </w:r>
      <w:r>
        <w:rPr>
          <w:rFonts w:ascii="Times New Roman" w:eastAsiaTheme="majorEastAsia" w:hAnsi="Times New Roman" w:cs="Times New Roman"/>
        </w:rPr>
        <w:t>of</w:t>
      </w:r>
      <w:r w:rsidRPr="009F2B02">
        <w:rPr>
          <w:rFonts w:ascii="Times New Roman" w:eastAsiaTheme="majorEastAsia" w:hAnsi="Times New Roman" w:cs="Times New Roman"/>
        </w:rPr>
        <w:t>-</w:t>
      </w:r>
      <w:r>
        <w:rPr>
          <w:rFonts w:ascii="Times New Roman" w:eastAsiaTheme="majorEastAsia" w:hAnsi="Times New Roman" w:cs="Times New Roman"/>
        </w:rPr>
        <w:t>world</w:t>
      </w:r>
      <w:r w:rsidRPr="009F2B02">
        <w:rPr>
          <w:rFonts w:ascii="Times New Roman" w:eastAsiaTheme="majorEastAsia" w:hAnsi="Times New Roman" w:cs="Times New Roman"/>
        </w:rPr>
        <w:t>.</w:t>
      </w:r>
      <w:r>
        <w:rPr>
          <w:rFonts w:ascii="Times New Roman" w:eastAsiaTheme="majorEastAsia" w:hAnsi="Times New Roman" w:cs="Times New Roman"/>
        </w:rPr>
        <w:t>ru</w:t>
      </w:r>
      <w:r w:rsidRPr="009F2B02">
        <w:rPr>
          <w:rFonts w:ascii="Times New Roman" w:eastAsiaTheme="majorEastAsia" w:hAnsi="Times New Roman" w:cs="Times New Roman"/>
        </w:rPr>
        <w:t xml:space="preserve"> = Карта мира : [сайт]. </w:t>
      </w:r>
      <w:r w:rsidRPr="009F2B02">
        <w:rPr>
          <w:rFonts w:ascii="Times New Roman" w:eastAsia="Calibri" w:hAnsi="Times New Roman" w:cs="Times New Roman"/>
          <w:spacing w:val="2"/>
        </w:rPr>
        <w:t>–</w:t>
      </w:r>
      <w:r w:rsidRPr="009F2B02">
        <w:rPr>
          <w:rFonts w:ascii="Times New Roman" w:eastAsiaTheme="majorEastAsia" w:hAnsi="Times New Roman" w:cs="Times New Roman"/>
        </w:rPr>
        <w:t xml:space="preserve"> </w:t>
      </w:r>
      <w:r>
        <w:rPr>
          <w:rFonts w:ascii="Times New Roman" w:eastAsiaTheme="majorEastAsia" w:hAnsi="Times New Roman" w:cs="Times New Roman"/>
        </w:rPr>
        <w:t>URL</w:t>
      </w:r>
      <w:r w:rsidRPr="009F2B02">
        <w:rPr>
          <w:rFonts w:ascii="Times New Roman" w:eastAsiaTheme="majorEastAsia" w:hAnsi="Times New Roman" w:cs="Times New Roman"/>
        </w:rPr>
        <w:t xml:space="preserve">: </w:t>
      </w:r>
      <w:r>
        <w:rPr>
          <w:rFonts w:ascii="Times New Roman" w:eastAsiaTheme="majorEastAsia" w:hAnsi="Times New Roman" w:cs="Times New Roman"/>
        </w:rPr>
        <w:t>http</w:t>
      </w:r>
      <w:r w:rsidRPr="009F2B02">
        <w:rPr>
          <w:rFonts w:ascii="Times New Roman" w:eastAsiaTheme="majorEastAsia" w:hAnsi="Times New Roman" w:cs="Times New Roman"/>
        </w:rPr>
        <w:t>://</w:t>
      </w:r>
      <w:r>
        <w:rPr>
          <w:rFonts w:ascii="Times New Roman" w:eastAsiaTheme="majorEastAsia" w:hAnsi="Times New Roman" w:cs="Times New Roman"/>
        </w:rPr>
        <w:t>www</w:t>
      </w:r>
      <w:r w:rsidRPr="009F2B02">
        <w:rPr>
          <w:rFonts w:ascii="Times New Roman" w:eastAsiaTheme="majorEastAsia" w:hAnsi="Times New Roman" w:cs="Times New Roman"/>
        </w:rPr>
        <w:t>.</w:t>
      </w:r>
      <w:r>
        <w:rPr>
          <w:rFonts w:ascii="Times New Roman" w:eastAsiaTheme="majorEastAsia" w:hAnsi="Times New Roman" w:cs="Times New Roman"/>
        </w:rPr>
        <w:t>maps</w:t>
      </w:r>
      <w:r w:rsidRPr="009F2B02">
        <w:rPr>
          <w:rFonts w:ascii="Times New Roman" w:eastAsiaTheme="majorEastAsia" w:hAnsi="Times New Roman" w:cs="Times New Roman"/>
        </w:rPr>
        <w:t>-</w:t>
      </w:r>
      <w:r>
        <w:rPr>
          <w:rFonts w:ascii="Times New Roman" w:eastAsiaTheme="majorEastAsia" w:hAnsi="Times New Roman" w:cs="Times New Roman"/>
        </w:rPr>
        <w:t>world</w:t>
      </w:r>
      <w:r w:rsidRPr="009F2B02">
        <w:rPr>
          <w:rFonts w:ascii="Times New Roman" w:eastAsiaTheme="majorEastAsia" w:hAnsi="Times New Roman" w:cs="Times New Roman"/>
        </w:rPr>
        <w:t>.</w:t>
      </w:r>
      <w:r>
        <w:rPr>
          <w:rFonts w:ascii="Times New Roman" w:eastAsiaTheme="majorEastAsia" w:hAnsi="Times New Roman" w:cs="Times New Roman"/>
        </w:rPr>
        <w:t>ru</w:t>
      </w:r>
      <w:r w:rsidRPr="009F2B02">
        <w:rPr>
          <w:rFonts w:ascii="Times New Roman" w:eastAsiaTheme="majorEastAsia" w:hAnsi="Times New Roman" w:cs="Times New Roman"/>
        </w:rPr>
        <w:t>/</w:t>
      </w:r>
      <w:r>
        <w:rPr>
          <w:rFonts w:ascii="Times New Roman" w:eastAsiaTheme="majorEastAsia" w:hAnsi="Times New Roman" w:cs="Times New Roman"/>
        </w:rPr>
        <w:t>online</w:t>
      </w:r>
      <w:r w:rsidRPr="009F2B02">
        <w:rPr>
          <w:rFonts w:ascii="Times New Roman" w:eastAsiaTheme="majorEastAsia" w:hAnsi="Times New Roman" w:cs="Times New Roman"/>
        </w:rPr>
        <w:t>.</w:t>
      </w:r>
      <w:r>
        <w:rPr>
          <w:rFonts w:ascii="Times New Roman" w:eastAsiaTheme="majorEastAsia" w:hAnsi="Times New Roman" w:cs="Times New Roman"/>
        </w:rPr>
        <w:t>htm</w:t>
      </w:r>
      <w:r w:rsidRPr="009F2B02">
        <w:rPr>
          <w:rFonts w:ascii="Times New Roman" w:eastAsiaTheme="majorEastAsia" w:hAnsi="Times New Roman" w:cs="Times New Roman"/>
        </w:rPr>
        <w:t xml:space="preserve"> (дата обращения: 01.07.2019).</w:t>
      </w:r>
    </w:p>
    <w:p w14:paraId="71841D0E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Theme="majorEastAsia" w:hAnsi="Times New Roman" w:cs="Times New Roman"/>
        </w:rPr>
      </w:pPr>
      <w:r w:rsidRPr="009F2B02">
        <w:rPr>
          <w:rFonts w:ascii="Times New Roman" w:eastAsiaTheme="majorEastAsia" w:hAnsi="Times New Roman" w:cs="Times New Roman"/>
        </w:rPr>
        <w:t xml:space="preserve">План мероприятий по повышению эффективности госпрограммы «Доступная среда». </w:t>
      </w:r>
      <w:r w:rsidRPr="009F2B02">
        <w:rPr>
          <w:rFonts w:ascii="Times New Roman" w:eastAsia="Calibri" w:hAnsi="Times New Roman" w:cs="Times New Roman"/>
          <w:spacing w:val="2"/>
        </w:rPr>
        <w:t>–</w:t>
      </w:r>
      <w:r w:rsidRPr="009F2B02">
        <w:rPr>
          <w:rFonts w:ascii="Times New Roman" w:eastAsiaTheme="majorEastAsia" w:hAnsi="Times New Roman" w:cs="Times New Roman"/>
        </w:rPr>
        <w:t xml:space="preserve"> </w:t>
      </w:r>
      <w:proofErr w:type="gramStart"/>
      <w:r w:rsidRPr="009F2B02">
        <w:rPr>
          <w:rFonts w:ascii="Times New Roman" w:eastAsiaTheme="majorEastAsia" w:hAnsi="Times New Roman" w:cs="Times New Roman"/>
        </w:rPr>
        <w:t>Текст :</w:t>
      </w:r>
      <w:proofErr w:type="gramEnd"/>
      <w:r w:rsidRPr="009F2B02">
        <w:rPr>
          <w:rFonts w:ascii="Times New Roman" w:eastAsiaTheme="majorEastAsia" w:hAnsi="Times New Roman" w:cs="Times New Roman"/>
        </w:rPr>
        <w:t xml:space="preserve"> электронный //  Министерство труда и социальной защиты Российской Федерации : официальный сайт. </w:t>
      </w:r>
      <w:r w:rsidRPr="009F2B02">
        <w:rPr>
          <w:rFonts w:ascii="Times New Roman" w:eastAsia="Calibri" w:hAnsi="Times New Roman" w:cs="Times New Roman"/>
          <w:spacing w:val="2"/>
        </w:rPr>
        <w:t>–</w:t>
      </w:r>
      <w:r w:rsidRPr="009F2B02">
        <w:rPr>
          <w:rFonts w:ascii="Times New Roman" w:eastAsiaTheme="majorEastAsia" w:hAnsi="Times New Roman" w:cs="Times New Roman"/>
        </w:rPr>
        <w:t xml:space="preserve"> 2017. </w:t>
      </w:r>
      <w:r w:rsidRPr="009F2B02">
        <w:rPr>
          <w:rFonts w:ascii="Times New Roman" w:eastAsia="Calibri" w:hAnsi="Times New Roman" w:cs="Times New Roman"/>
          <w:spacing w:val="2"/>
        </w:rPr>
        <w:t>–</w:t>
      </w:r>
      <w:r w:rsidRPr="009F2B02">
        <w:rPr>
          <w:rFonts w:ascii="Times New Roman" w:eastAsiaTheme="majorEastAsia" w:hAnsi="Times New Roman" w:cs="Times New Roman"/>
        </w:rPr>
        <w:t xml:space="preserve"> </w:t>
      </w:r>
      <w:proofErr w:type="gramStart"/>
      <w:r>
        <w:rPr>
          <w:rFonts w:ascii="Times New Roman" w:eastAsiaTheme="majorEastAsia" w:hAnsi="Times New Roman" w:cs="Times New Roman"/>
        </w:rPr>
        <w:t>URL</w:t>
      </w:r>
      <w:r w:rsidRPr="009F2B02">
        <w:rPr>
          <w:rFonts w:ascii="Times New Roman" w:eastAsiaTheme="majorEastAsia" w:hAnsi="Times New Roman" w:cs="Times New Roman"/>
        </w:rPr>
        <w:t xml:space="preserve"> :</w:t>
      </w:r>
      <w:proofErr w:type="gramEnd"/>
      <w:r w:rsidRPr="009F2B02">
        <w:rPr>
          <w:rFonts w:ascii="Times New Roman" w:eastAsiaTheme="majorEastAsia" w:hAnsi="Times New Roman" w:cs="Times New Roman"/>
        </w:rPr>
        <w:t xml:space="preserve"> </w:t>
      </w:r>
      <w:hyperlink r:id="rId26" w:history="1">
        <w:r>
          <w:rPr>
            <w:rStyle w:val="a3"/>
            <w:rFonts w:ascii="Times New Roman" w:eastAsiaTheme="majorEastAsia" w:hAnsi="Times New Roman" w:cs="Times New Roman"/>
          </w:rPr>
          <w:t>http</w:t>
        </w:r>
      </w:hyperlink>
      <w:hyperlink r:id="rId27" w:history="1">
        <w:r w:rsidRPr="009F2B02">
          <w:rPr>
            <w:rStyle w:val="a3"/>
            <w:rFonts w:ascii="Times New Roman" w:eastAsiaTheme="majorEastAsia" w:hAnsi="Times New Roman" w:cs="Times New Roman"/>
          </w:rPr>
          <w:t>:</w:t>
        </w:r>
      </w:hyperlink>
      <w:hyperlink r:id="rId28" w:history="1">
        <w:r w:rsidRPr="009F2B02">
          <w:rPr>
            <w:rStyle w:val="a3"/>
            <w:rFonts w:ascii="Times New Roman" w:eastAsiaTheme="majorEastAsia" w:hAnsi="Times New Roman" w:cs="Times New Roman"/>
          </w:rPr>
          <w:t>//</w:t>
        </w:r>
        <w:r>
          <w:rPr>
            <w:rStyle w:val="a3"/>
            <w:rFonts w:ascii="Times New Roman" w:eastAsiaTheme="majorEastAsia" w:hAnsi="Times New Roman" w:cs="Times New Roman"/>
          </w:rPr>
          <w:t>rosmintrud</w:t>
        </w:r>
        <w:r w:rsidRPr="009F2B02">
          <w:rPr>
            <w:rStyle w:val="a3"/>
            <w:rFonts w:ascii="Times New Roman" w:eastAsiaTheme="majorEastAsia" w:hAnsi="Times New Roman" w:cs="Times New Roman"/>
          </w:rPr>
          <w:t>.</w:t>
        </w:r>
        <w:r>
          <w:rPr>
            <w:rStyle w:val="a3"/>
            <w:rFonts w:ascii="Times New Roman" w:eastAsiaTheme="majorEastAsia" w:hAnsi="Times New Roman" w:cs="Times New Roman"/>
          </w:rPr>
          <w:t>ru</w:t>
        </w:r>
        <w:r w:rsidRPr="009F2B02">
          <w:rPr>
            <w:rStyle w:val="a3"/>
            <w:rFonts w:ascii="Times New Roman" w:eastAsiaTheme="majorEastAsia" w:hAnsi="Times New Roman" w:cs="Times New Roman"/>
          </w:rPr>
          <w:t>/</w:t>
        </w:r>
        <w:r>
          <w:rPr>
            <w:rStyle w:val="a3"/>
            <w:rFonts w:ascii="Times New Roman" w:eastAsiaTheme="majorEastAsia" w:hAnsi="Times New Roman" w:cs="Times New Roman"/>
          </w:rPr>
          <w:t>docs</w:t>
        </w:r>
        <w:r w:rsidRPr="009F2B02">
          <w:rPr>
            <w:rStyle w:val="a3"/>
            <w:rFonts w:ascii="Times New Roman" w:eastAsiaTheme="majorEastAsia" w:hAnsi="Times New Roman" w:cs="Times New Roman"/>
          </w:rPr>
          <w:t>/1281</w:t>
        </w:r>
      </w:hyperlink>
      <w:r w:rsidRPr="009F2B02">
        <w:rPr>
          <w:rFonts w:ascii="Times New Roman" w:eastAsiaTheme="majorEastAsia" w:hAnsi="Times New Roman" w:cs="Times New Roman"/>
        </w:rPr>
        <w:t xml:space="preserve"> (дата обращения : 08.04.2017).</w:t>
      </w:r>
    </w:p>
    <w:p w14:paraId="745B898F" w14:textId="77777777" w:rsidR="00381B11" w:rsidRPr="00295EB9" w:rsidRDefault="00381B11" w:rsidP="00381B11">
      <w:pPr>
        <w:spacing w:after="0"/>
        <w:ind w:right="440"/>
        <w:contextualSpacing/>
        <w:jc w:val="center"/>
        <w:rPr>
          <w:rFonts w:ascii="Times New Roman" w:eastAsiaTheme="majorEastAsia" w:hAnsi="Times New Roman" w:cs="Times New Roman"/>
          <w:b/>
        </w:rPr>
      </w:pPr>
      <w:r w:rsidRPr="00295EB9">
        <w:rPr>
          <w:rFonts w:ascii="Times New Roman" w:eastAsiaTheme="majorEastAsia" w:hAnsi="Times New Roman" w:cs="Times New Roman"/>
          <w:b/>
        </w:rPr>
        <w:t>Статья из журнала</w:t>
      </w:r>
    </w:p>
    <w:p w14:paraId="76B92D4E" w14:textId="77777777" w:rsidR="00381B11" w:rsidRPr="009F2B02" w:rsidRDefault="00381B11" w:rsidP="00381B11">
      <w:pPr>
        <w:spacing w:after="0"/>
        <w:ind w:right="440"/>
        <w:contextualSpacing/>
        <w:jc w:val="both"/>
        <w:rPr>
          <w:rFonts w:ascii="Times New Roman" w:eastAsiaTheme="majorEastAsia" w:hAnsi="Times New Roman" w:cs="Times New Roman"/>
        </w:rPr>
      </w:pPr>
      <w:r w:rsidRPr="009F2B02">
        <w:rPr>
          <w:rFonts w:ascii="Times New Roman" w:eastAsiaTheme="majorEastAsia" w:hAnsi="Times New Roman" w:cs="Times New Roman"/>
        </w:rPr>
        <w:t xml:space="preserve">Янина О. Н. Особенности функционирования и развития рынка акций в России и за рубежом / О. Н. Янина, А. А. Федосеева. – </w:t>
      </w:r>
      <w:proofErr w:type="gramStart"/>
      <w:r w:rsidRPr="009F2B02">
        <w:rPr>
          <w:rFonts w:ascii="Times New Roman" w:eastAsiaTheme="majorEastAsia" w:hAnsi="Times New Roman" w:cs="Times New Roman"/>
        </w:rPr>
        <w:t>Текст :</w:t>
      </w:r>
      <w:proofErr w:type="gramEnd"/>
      <w:r w:rsidRPr="009F2B02">
        <w:rPr>
          <w:rFonts w:ascii="Times New Roman" w:eastAsiaTheme="majorEastAsia" w:hAnsi="Times New Roman" w:cs="Times New Roman"/>
        </w:rPr>
        <w:t xml:space="preserve"> электронный // Социальные науки. </w:t>
      </w:r>
      <w:r w:rsidRPr="009F2B02">
        <w:rPr>
          <w:rFonts w:ascii="Times New Roman" w:eastAsia="Calibri" w:hAnsi="Times New Roman" w:cs="Times New Roman"/>
          <w:spacing w:val="2"/>
        </w:rPr>
        <w:t>–</w:t>
      </w:r>
      <w:r w:rsidRPr="009F2B02">
        <w:rPr>
          <w:rFonts w:ascii="Times New Roman" w:eastAsiaTheme="majorEastAsia" w:hAnsi="Times New Roman" w:cs="Times New Roman"/>
        </w:rPr>
        <w:t xml:space="preserve"> 2018. </w:t>
      </w:r>
      <w:r w:rsidRPr="009F2B02">
        <w:rPr>
          <w:rFonts w:ascii="Times New Roman" w:eastAsia="Calibri" w:hAnsi="Times New Roman" w:cs="Times New Roman"/>
          <w:spacing w:val="2"/>
        </w:rPr>
        <w:t>–</w:t>
      </w:r>
      <w:r w:rsidRPr="009F2B02">
        <w:rPr>
          <w:rFonts w:ascii="Times New Roman" w:eastAsiaTheme="majorEastAsia" w:hAnsi="Times New Roman" w:cs="Times New Roman"/>
        </w:rPr>
        <w:t xml:space="preserve"> № 1. – </w:t>
      </w:r>
      <w:proofErr w:type="gramStart"/>
      <w:r>
        <w:rPr>
          <w:rFonts w:ascii="Times New Roman" w:eastAsiaTheme="majorEastAsia" w:hAnsi="Times New Roman" w:cs="Times New Roman"/>
        </w:rPr>
        <w:t>URL</w:t>
      </w:r>
      <w:r w:rsidRPr="009F2B02">
        <w:rPr>
          <w:rFonts w:ascii="Times New Roman" w:eastAsiaTheme="majorEastAsia" w:hAnsi="Times New Roman" w:cs="Times New Roman"/>
        </w:rPr>
        <w:t xml:space="preserve"> :</w:t>
      </w:r>
      <w:proofErr w:type="gramEnd"/>
      <w:r w:rsidRPr="009F2B02">
        <w:rPr>
          <w:rFonts w:ascii="Times New Roman" w:eastAsiaTheme="majorEastAsia" w:hAnsi="Times New Roman" w:cs="Times New Roman"/>
        </w:rPr>
        <w:t xml:space="preserve"> </w:t>
      </w:r>
      <w:r>
        <w:rPr>
          <w:rFonts w:ascii="Times New Roman" w:eastAsiaTheme="majorEastAsia" w:hAnsi="Times New Roman" w:cs="Times New Roman"/>
        </w:rPr>
        <w:t>http</w:t>
      </w:r>
      <w:r w:rsidRPr="009F2B02">
        <w:rPr>
          <w:rFonts w:ascii="Times New Roman" w:eastAsiaTheme="majorEastAsia" w:hAnsi="Times New Roman" w:cs="Times New Roman"/>
        </w:rPr>
        <w:t>://</w:t>
      </w:r>
      <w:r>
        <w:rPr>
          <w:rFonts w:ascii="Times New Roman" w:eastAsiaTheme="majorEastAsia" w:hAnsi="Times New Roman" w:cs="Times New Roman"/>
        </w:rPr>
        <w:t>academymanag</w:t>
      </w:r>
      <w:r w:rsidRPr="009F2B02">
        <w:rPr>
          <w:rFonts w:ascii="Times New Roman" w:eastAsiaTheme="majorEastAsia" w:hAnsi="Times New Roman" w:cs="Times New Roman"/>
        </w:rPr>
        <w:t>.</w:t>
      </w:r>
      <w:r>
        <w:rPr>
          <w:rFonts w:ascii="Times New Roman" w:eastAsiaTheme="majorEastAsia" w:hAnsi="Times New Roman" w:cs="Times New Roman"/>
        </w:rPr>
        <w:t>ru</w:t>
      </w:r>
      <w:r w:rsidRPr="009F2B02">
        <w:rPr>
          <w:rFonts w:ascii="Times New Roman" w:eastAsiaTheme="majorEastAsia" w:hAnsi="Times New Roman" w:cs="Times New Roman"/>
        </w:rPr>
        <w:t>/</w:t>
      </w:r>
      <w:r>
        <w:rPr>
          <w:rFonts w:ascii="Times New Roman" w:eastAsiaTheme="majorEastAsia" w:hAnsi="Times New Roman" w:cs="Times New Roman"/>
        </w:rPr>
        <w:t>journal</w:t>
      </w:r>
      <w:r w:rsidRPr="009F2B02">
        <w:rPr>
          <w:rFonts w:ascii="Times New Roman" w:eastAsiaTheme="majorEastAsia" w:hAnsi="Times New Roman" w:cs="Times New Roman"/>
        </w:rPr>
        <w:t>/</w:t>
      </w:r>
      <w:r>
        <w:rPr>
          <w:rFonts w:ascii="Times New Roman" w:eastAsiaTheme="majorEastAsia" w:hAnsi="Times New Roman" w:cs="Times New Roman"/>
        </w:rPr>
        <w:t>Yanina</w:t>
      </w:r>
      <w:r w:rsidRPr="009F2B02">
        <w:rPr>
          <w:rFonts w:ascii="Times New Roman" w:eastAsiaTheme="majorEastAsia" w:hAnsi="Times New Roman" w:cs="Times New Roman"/>
        </w:rPr>
        <w:t>_</w:t>
      </w:r>
      <w:r>
        <w:rPr>
          <w:rFonts w:ascii="Times New Roman" w:eastAsiaTheme="majorEastAsia" w:hAnsi="Times New Roman" w:cs="Times New Roman"/>
        </w:rPr>
        <w:t>Fedoseeva</w:t>
      </w:r>
      <w:r w:rsidRPr="009F2B02">
        <w:rPr>
          <w:rFonts w:ascii="Times New Roman" w:eastAsiaTheme="majorEastAsia" w:hAnsi="Times New Roman" w:cs="Times New Roman"/>
        </w:rPr>
        <w:t>_2</w:t>
      </w:r>
      <w:r>
        <w:rPr>
          <w:rFonts w:ascii="Times New Roman" w:eastAsiaTheme="majorEastAsia" w:hAnsi="Times New Roman" w:cs="Times New Roman"/>
        </w:rPr>
        <w:t>pdf</w:t>
      </w:r>
      <w:r w:rsidRPr="009F2B02">
        <w:rPr>
          <w:rFonts w:ascii="Times New Roman" w:eastAsiaTheme="majorEastAsia" w:hAnsi="Times New Roman" w:cs="Times New Roman"/>
        </w:rPr>
        <w:t xml:space="preserve"> (дата обращения: 04.06.2018).</w:t>
      </w:r>
    </w:p>
    <w:p w14:paraId="390BFB01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spacing w:val="2"/>
        </w:rPr>
      </w:pPr>
      <w:r w:rsidRPr="009F2B02">
        <w:rPr>
          <w:rFonts w:ascii="Times New Roman" w:hAnsi="Times New Roman" w:cs="Times New Roman"/>
          <w:b/>
          <w:bCs/>
          <w:iCs/>
        </w:rPr>
        <w:t>Литература на английском языке</w:t>
      </w:r>
    </w:p>
    <w:p w14:paraId="1BA91DF9" w14:textId="77777777" w:rsidR="00381B11" w:rsidRPr="009F2B02" w:rsidRDefault="00381B11" w:rsidP="00381B11">
      <w:pPr>
        <w:spacing w:after="0"/>
        <w:ind w:right="440"/>
        <w:contextualSpacing/>
        <w:jc w:val="center"/>
        <w:rPr>
          <w:rFonts w:ascii="Times New Roman" w:eastAsia="Calibri" w:hAnsi="Times New Roman" w:cs="Times New Roman"/>
          <w:b/>
          <w:spacing w:val="2"/>
        </w:rPr>
      </w:pPr>
      <w:r w:rsidRPr="009F2B02">
        <w:rPr>
          <w:rFonts w:ascii="Times New Roman" w:eastAsia="Calibri" w:hAnsi="Times New Roman" w:cs="Times New Roman"/>
          <w:b/>
          <w:spacing w:val="2"/>
        </w:rPr>
        <w:t>Описание книги</w:t>
      </w:r>
    </w:p>
    <w:p w14:paraId="41EF8D4F" w14:textId="77777777" w:rsidR="00381B11" w:rsidRPr="00381B11" w:rsidRDefault="00381B11" w:rsidP="00381B11">
      <w:pPr>
        <w:spacing w:after="0"/>
        <w:ind w:right="440"/>
        <w:contextualSpacing/>
        <w:jc w:val="both"/>
        <w:rPr>
          <w:rFonts w:ascii="Times New Roman" w:eastAsiaTheme="majorEastAsia" w:hAnsi="Times New Roman" w:cs="Times New Roman"/>
          <w:lang w:val="en-US"/>
        </w:rPr>
      </w:pPr>
      <w:r w:rsidRPr="00381B11">
        <w:rPr>
          <w:rFonts w:ascii="Times New Roman" w:eastAsiaTheme="majorEastAsia" w:hAnsi="Times New Roman" w:cs="Times New Roman"/>
          <w:lang w:val="en-US"/>
        </w:rPr>
        <w:t xml:space="preserve">Mullins D. 5 Ways B2B Research Can Benefit From Mobile Ethnography / D. Mullins. </w:t>
      </w:r>
      <w:r w:rsidRPr="00381B11">
        <w:rPr>
          <w:rFonts w:ascii="Times New Roman" w:eastAsia="Calibri" w:hAnsi="Times New Roman" w:cs="Times New Roman"/>
          <w:spacing w:val="2"/>
          <w:lang w:val="en-US"/>
        </w:rPr>
        <w:t>–</w:t>
      </w:r>
      <w:r w:rsidRPr="00381B11">
        <w:rPr>
          <w:rFonts w:ascii="Times New Roman" w:eastAsiaTheme="majorEastAsia" w:hAnsi="Times New Roman" w:cs="Times New Roman"/>
          <w:lang w:val="en-US"/>
        </w:rPr>
        <w:t xml:space="preserve"> URL: </w:t>
      </w:r>
      <w:hyperlink r:id="rId29" w:history="1">
        <w:r w:rsidRPr="00381B11">
          <w:rPr>
            <w:rStyle w:val="a3"/>
            <w:rFonts w:ascii="Times New Roman" w:eastAsiaTheme="majorEastAsia" w:hAnsi="Times New Roman" w:cs="Times New Roman"/>
            <w:lang w:val="en-US"/>
          </w:rPr>
          <w:t>https://rwconnect.esomar.org/5-ways-b2b-research-can-benefit-from-mobile-ethnography/</w:t>
        </w:r>
      </w:hyperlink>
      <w:r w:rsidRPr="00381B11">
        <w:rPr>
          <w:rFonts w:ascii="Times New Roman" w:eastAsiaTheme="majorEastAsia" w:hAnsi="Times New Roman" w:cs="Times New Roman"/>
          <w:lang w:val="en-US"/>
        </w:rPr>
        <w:t xml:space="preserve"> (date of the application 22.03.2018). </w:t>
      </w:r>
      <w:r w:rsidRPr="00381B11">
        <w:rPr>
          <w:rFonts w:ascii="Times New Roman" w:eastAsia="Calibri" w:hAnsi="Times New Roman" w:cs="Times New Roman"/>
          <w:spacing w:val="2"/>
          <w:lang w:val="en-US"/>
        </w:rPr>
        <w:t>–</w:t>
      </w:r>
      <w:r w:rsidRPr="00381B11">
        <w:rPr>
          <w:rFonts w:ascii="Times New Roman" w:eastAsiaTheme="majorEastAsia" w:hAnsi="Times New Roman" w:cs="Times New Roman"/>
          <w:lang w:val="en-US"/>
        </w:rPr>
        <w:t xml:space="preserve"> </w:t>
      </w:r>
      <w:proofErr w:type="gramStart"/>
      <w:r w:rsidRPr="00381B11">
        <w:rPr>
          <w:rFonts w:ascii="Times New Roman" w:eastAsiaTheme="majorEastAsia" w:hAnsi="Times New Roman" w:cs="Times New Roman"/>
          <w:lang w:val="en-US"/>
        </w:rPr>
        <w:t>Text :</w:t>
      </w:r>
      <w:proofErr w:type="gramEnd"/>
      <w:r w:rsidRPr="00381B11">
        <w:rPr>
          <w:rFonts w:ascii="Times New Roman" w:eastAsiaTheme="majorEastAsia" w:hAnsi="Times New Roman" w:cs="Times New Roman"/>
          <w:lang w:val="en-US"/>
        </w:rPr>
        <w:t xml:space="preserve"> </w:t>
      </w:r>
      <w:proofErr w:type="spellStart"/>
      <w:r w:rsidRPr="00381B11">
        <w:rPr>
          <w:rFonts w:ascii="Times New Roman" w:eastAsiaTheme="majorEastAsia" w:hAnsi="Times New Roman" w:cs="Times New Roman"/>
          <w:lang w:val="en-US"/>
        </w:rPr>
        <w:t>electroni</w:t>
      </w:r>
      <w:proofErr w:type="spellEnd"/>
      <w:r>
        <w:rPr>
          <w:rFonts w:ascii="Times New Roman" w:eastAsiaTheme="majorEastAsia" w:hAnsi="Times New Roman" w:cs="Times New Roman"/>
        </w:rPr>
        <w:t>с</w:t>
      </w:r>
      <w:r w:rsidRPr="00381B11">
        <w:rPr>
          <w:rFonts w:ascii="Times New Roman" w:eastAsiaTheme="majorEastAsia" w:hAnsi="Times New Roman" w:cs="Times New Roman"/>
          <w:lang w:val="en-US"/>
        </w:rPr>
        <w:t>.</w:t>
      </w:r>
    </w:p>
    <w:p w14:paraId="1E0CDDDA" w14:textId="77777777" w:rsidR="00381B11" w:rsidRPr="00EC4771" w:rsidRDefault="00381B11" w:rsidP="00381B11">
      <w:pPr>
        <w:pStyle w:val="ae"/>
        <w:jc w:val="right"/>
        <w:rPr>
          <w:rFonts w:ascii="Times New Roman" w:hAnsi="Times New Roman" w:cs="Times New Roman"/>
        </w:rPr>
      </w:pPr>
    </w:p>
    <w:p w14:paraId="6EA7B8FA" w14:textId="77777777" w:rsidR="00381B11" w:rsidRPr="00EC4771" w:rsidRDefault="00381B11" w:rsidP="00381B11">
      <w:pPr>
        <w:pStyle w:val="ae"/>
        <w:jc w:val="right"/>
        <w:rPr>
          <w:rFonts w:ascii="Times New Roman" w:hAnsi="Times New Roman" w:cs="Times New Roman"/>
        </w:rPr>
      </w:pPr>
    </w:p>
    <w:p w14:paraId="5678AC36" w14:textId="77777777" w:rsidR="00381B11" w:rsidRPr="00381B11" w:rsidRDefault="00381B1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14:paraId="013B2712" w14:textId="77777777" w:rsidR="00D41F41" w:rsidRPr="00381B11" w:rsidRDefault="00D41F41" w:rsidP="00D41F41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14:paraId="17E0A07B" w14:textId="77777777" w:rsidR="00D41F41" w:rsidRPr="00381B11" w:rsidRDefault="00D41F41" w:rsidP="00636D22">
      <w:pPr>
        <w:tabs>
          <w:tab w:val="left" w:pos="7602"/>
        </w:tabs>
        <w:spacing w:after="0" w:line="240" w:lineRule="auto"/>
        <w:jc w:val="right"/>
        <w:rPr>
          <w:rFonts w:ascii="Antiqua" w:eastAsia="Times New Roman" w:hAnsi="Antiqua" w:cs="Times New Roman"/>
          <w:sz w:val="24"/>
          <w:szCs w:val="24"/>
          <w:lang w:val="en-US" w:eastAsia="ru-RU"/>
        </w:rPr>
      </w:pPr>
    </w:p>
    <w:sectPr w:rsidR="00D41F41" w:rsidRPr="00381B11" w:rsidSect="00B52BFF">
      <w:footerReference w:type="default" r:id="rId30"/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84BF3" w14:textId="77777777" w:rsidR="0068760E" w:rsidRDefault="0068760E" w:rsidP="00B52BFF">
      <w:pPr>
        <w:spacing w:after="0" w:line="240" w:lineRule="auto"/>
      </w:pPr>
      <w:r>
        <w:separator/>
      </w:r>
    </w:p>
  </w:endnote>
  <w:endnote w:type="continuationSeparator" w:id="0">
    <w:p w14:paraId="67464C0A" w14:textId="77777777" w:rsidR="0068760E" w:rsidRDefault="0068760E" w:rsidP="00B52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tiqu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0" w:type="dxa"/>
      <w:tblInd w:w="-34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shd w:val="clear" w:color="auto" w:fill="FFFFFF"/>
      <w:tblLayout w:type="fixed"/>
      <w:tblLook w:val="0000" w:firstRow="0" w:lastRow="0" w:firstColumn="0" w:lastColumn="0" w:noHBand="0" w:noVBand="0"/>
    </w:tblPr>
    <w:tblGrid>
      <w:gridCol w:w="8364"/>
      <w:gridCol w:w="1276"/>
    </w:tblGrid>
    <w:tr w:rsidR="00CA58AF" w14:paraId="4991C2FC" w14:textId="77777777" w:rsidTr="00432909">
      <w:trPr>
        <w:trHeight w:val="313"/>
      </w:trPr>
      <w:tc>
        <w:tcPr>
          <w:tcW w:w="8364" w:type="dxa"/>
          <w:shd w:val="clear" w:color="auto" w:fill="FFFFFF"/>
        </w:tcPr>
        <w:p w14:paraId="240B37EE" w14:textId="77777777" w:rsidR="00CA58AF" w:rsidRPr="00881DB0" w:rsidRDefault="00CA58AF" w:rsidP="00205D60">
          <w:pPr>
            <w:pStyle w:val="Iauiue"/>
            <w:ind w:right="-57"/>
            <w:jc w:val="center"/>
            <w:rPr>
              <w:bCs/>
              <w:i/>
              <w:lang w:val="ru-RU"/>
            </w:rPr>
          </w:pPr>
          <w:r>
            <w:rPr>
              <w:lang w:val="ru-RU"/>
            </w:rPr>
            <w:t>Информационное письмо</w:t>
          </w:r>
          <w:r w:rsidRPr="00881DB0">
            <w:rPr>
              <w:lang w:val="ru-RU"/>
            </w:rPr>
            <w:t xml:space="preserve"> о проведении Международной научно-практической конференции «Информационные и графические технологии в профессиональной и научной деятельности» </w:t>
          </w:r>
        </w:p>
      </w:tc>
      <w:tc>
        <w:tcPr>
          <w:tcW w:w="1276" w:type="dxa"/>
          <w:shd w:val="clear" w:color="auto" w:fill="FFFFFF"/>
        </w:tcPr>
        <w:p w14:paraId="5D6D6A3E" w14:textId="77777777" w:rsidR="00CA58AF" w:rsidRPr="00881DB0" w:rsidRDefault="00CA58AF" w:rsidP="00205D60">
          <w:pPr>
            <w:pStyle w:val="ab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881DB0">
            <w:rPr>
              <w:rFonts w:ascii="Times New Roman" w:hAnsi="Times New Roman" w:cs="Times New Roman"/>
              <w:bCs/>
              <w:sz w:val="20"/>
              <w:szCs w:val="20"/>
            </w:rPr>
            <w:t xml:space="preserve">стр. </w:t>
          </w:r>
          <w:r w:rsidRPr="00881DB0">
            <w:rPr>
              <w:rStyle w:val="ad"/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881DB0">
            <w:rPr>
              <w:rStyle w:val="ad"/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881DB0">
            <w:rPr>
              <w:rStyle w:val="ad"/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82B72">
            <w:rPr>
              <w:rStyle w:val="ad"/>
              <w:rFonts w:ascii="Times New Roman" w:hAnsi="Times New Roman" w:cs="Times New Roman"/>
              <w:noProof/>
              <w:sz w:val="20"/>
              <w:szCs w:val="20"/>
            </w:rPr>
            <w:t>16</w:t>
          </w:r>
          <w:r w:rsidRPr="00881DB0">
            <w:rPr>
              <w:rStyle w:val="ad"/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881DB0">
            <w:rPr>
              <w:rStyle w:val="ad"/>
              <w:rFonts w:ascii="Times New Roman" w:hAnsi="Times New Roman" w:cs="Times New Roman"/>
              <w:sz w:val="20"/>
              <w:szCs w:val="20"/>
            </w:rPr>
            <w:t xml:space="preserve"> из </w:t>
          </w:r>
          <w:r w:rsidRPr="00881DB0">
            <w:rPr>
              <w:rStyle w:val="ad"/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881DB0">
            <w:rPr>
              <w:rStyle w:val="ad"/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881DB0">
            <w:rPr>
              <w:rStyle w:val="ad"/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82B72">
            <w:rPr>
              <w:rStyle w:val="ad"/>
              <w:rFonts w:ascii="Times New Roman" w:hAnsi="Times New Roman" w:cs="Times New Roman"/>
              <w:noProof/>
              <w:sz w:val="20"/>
              <w:szCs w:val="20"/>
            </w:rPr>
            <w:t>21</w:t>
          </w:r>
          <w:r w:rsidRPr="00881DB0">
            <w:rPr>
              <w:rStyle w:val="ad"/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  <w:p w14:paraId="77F21E0D" w14:textId="77777777" w:rsidR="00CA58AF" w:rsidRDefault="00CA58A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C7D72" w14:textId="77777777" w:rsidR="0068760E" w:rsidRDefault="0068760E" w:rsidP="00B52BFF">
      <w:pPr>
        <w:spacing w:after="0" w:line="240" w:lineRule="auto"/>
      </w:pPr>
      <w:r>
        <w:separator/>
      </w:r>
    </w:p>
  </w:footnote>
  <w:footnote w:type="continuationSeparator" w:id="0">
    <w:p w14:paraId="65A5A652" w14:textId="77777777" w:rsidR="0068760E" w:rsidRDefault="0068760E" w:rsidP="00B52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00A1D5A"/>
    <w:multiLevelType w:val="multilevel"/>
    <w:tmpl w:val="2D6ABFBA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6"/>
    <w:multiLevelType w:val="singleLevel"/>
    <w:tmpl w:val="2CC869CA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8"/>
      </w:rPr>
    </w:lvl>
  </w:abstractNum>
  <w:abstractNum w:abstractNumId="2">
    <w:nsid w:val="15907014"/>
    <w:multiLevelType w:val="hybridMultilevel"/>
    <w:tmpl w:val="98BA8780"/>
    <w:lvl w:ilvl="0" w:tplc="65444A38">
      <w:start w:val="2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C7051D"/>
    <w:multiLevelType w:val="hybridMultilevel"/>
    <w:tmpl w:val="0C628A92"/>
    <w:lvl w:ilvl="0" w:tplc="D8BC1C74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C7127"/>
    <w:multiLevelType w:val="hybridMultilevel"/>
    <w:tmpl w:val="3E025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F22E7"/>
    <w:multiLevelType w:val="multilevel"/>
    <w:tmpl w:val="80C0C7B4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AD1699"/>
    <w:multiLevelType w:val="hybridMultilevel"/>
    <w:tmpl w:val="33C2F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F63DF3"/>
    <w:multiLevelType w:val="hybridMultilevel"/>
    <w:tmpl w:val="AFCCA9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05745B7"/>
    <w:multiLevelType w:val="hybridMultilevel"/>
    <w:tmpl w:val="223E1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E2E2F"/>
    <w:multiLevelType w:val="hybridMultilevel"/>
    <w:tmpl w:val="F3CA1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6936E0"/>
    <w:multiLevelType w:val="hybridMultilevel"/>
    <w:tmpl w:val="D5B640DE"/>
    <w:lvl w:ilvl="0" w:tplc="C2060AE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1F5991"/>
    <w:multiLevelType w:val="hybridMultilevel"/>
    <w:tmpl w:val="DB46861C"/>
    <w:lvl w:ilvl="0" w:tplc="80BE7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1825016"/>
    <w:multiLevelType w:val="hybridMultilevel"/>
    <w:tmpl w:val="3B664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509CF"/>
    <w:multiLevelType w:val="hybridMultilevel"/>
    <w:tmpl w:val="1C460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357C90"/>
    <w:multiLevelType w:val="hybridMultilevel"/>
    <w:tmpl w:val="C3181566"/>
    <w:lvl w:ilvl="0" w:tplc="0419000D">
      <w:start w:val="1"/>
      <w:numFmt w:val="bullet"/>
      <w:lvlText w:val=""/>
      <w:lvlJc w:val="left"/>
      <w:pPr>
        <w:ind w:left="2407" w:hanging="990"/>
      </w:pPr>
      <w:rPr>
        <w:rFonts w:ascii="Wingdings" w:hAnsi="Wingdings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5">
    <w:nsid w:val="60D76E89"/>
    <w:multiLevelType w:val="hybridMultilevel"/>
    <w:tmpl w:val="8FAE7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B940AA"/>
    <w:multiLevelType w:val="hybridMultilevel"/>
    <w:tmpl w:val="8AC29648"/>
    <w:lvl w:ilvl="0" w:tplc="F0BE6DB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8E3FE3"/>
    <w:multiLevelType w:val="hybridMultilevel"/>
    <w:tmpl w:val="48D0C102"/>
    <w:lvl w:ilvl="0" w:tplc="F54886B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8">
    <w:nsid w:val="6F3504CA"/>
    <w:multiLevelType w:val="hybridMultilevel"/>
    <w:tmpl w:val="B346058E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4CD2998"/>
    <w:multiLevelType w:val="hybridMultilevel"/>
    <w:tmpl w:val="E88253D6"/>
    <w:lvl w:ilvl="0" w:tplc="58C02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71C38D0"/>
    <w:multiLevelType w:val="hybridMultilevel"/>
    <w:tmpl w:val="94945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1C5A6B"/>
    <w:multiLevelType w:val="hybridMultilevel"/>
    <w:tmpl w:val="5EAC72B6"/>
    <w:lvl w:ilvl="0" w:tplc="4A96BC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666DBC"/>
    <w:multiLevelType w:val="hybridMultilevel"/>
    <w:tmpl w:val="0C1002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2"/>
  </w:num>
  <w:num w:numId="4">
    <w:abstractNumId w:val="14"/>
  </w:num>
  <w:num w:numId="5">
    <w:abstractNumId w:val="6"/>
  </w:num>
  <w:num w:numId="6">
    <w:abstractNumId w:val="22"/>
  </w:num>
  <w:num w:numId="7">
    <w:abstractNumId w:val="8"/>
  </w:num>
  <w:num w:numId="8">
    <w:abstractNumId w:val="13"/>
  </w:num>
  <w:num w:numId="9">
    <w:abstractNumId w:val="16"/>
  </w:num>
  <w:num w:numId="10">
    <w:abstractNumId w:val="3"/>
  </w:num>
  <w:num w:numId="11">
    <w:abstractNumId w:val="10"/>
  </w:num>
  <w:num w:numId="12">
    <w:abstractNumId w:val="17"/>
  </w:num>
  <w:num w:numId="13">
    <w:abstractNumId w:val="4"/>
  </w:num>
  <w:num w:numId="14">
    <w:abstractNumId w:val="11"/>
  </w:num>
  <w:num w:numId="15">
    <w:abstractNumId w:val="5"/>
  </w:num>
  <w:num w:numId="16">
    <w:abstractNumId w:val="0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17">
    <w:abstractNumId w:val="7"/>
  </w:num>
  <w:num w:numId="18">
    <w:abstractNumId w:val="21"/>
  </w:num>
  <w:num w:numId="19">
    <w:abstractNumId w:val="20"/>
  </w:num>
  <w:num w:numId="20">
    <w:abstractNumId w:val="9"/>
  </w:num>
  <w:num w:numId="21">
    <w:abstractNumId w:val="2"/>
  </w:num>
  <w:num w:numId="22">
    <w:abstractNumId w:val="19"/>
  </w:num>
  <w:num w:numId="23">
    <w:abstractNumId w:val="1"/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A97"/>
    <w:rsid w:val="00001279"/>
    <w:rsid w:val="000172BB"/>
    <w:rsid w:val="00023A67"/>
    <w:rsid w:val="0002593A"/>
    <w:rsid w:val="00026147"/>
    <w:rsid w:val="00026DDA"/>
    <w:rsid w:val="00026FA1"/>
    <w:rsid w:val="0002705F"/>
    <w:rsid w:val="000305E5"/>
    <w:rsid w:val="00030686"/>
    <w:rsid w:val="0003207D"/>
    <w:rsid w:val="000350E6"/>
    <w:rsid w:val="0003632F"/>
    <w:rsid w:val="00036A27"/>
    <w:rsid w:val="0004083D"/>
    <w:rsid w:val="00042DC8"/>
    <w:rsid w:val="0004397D"/>
    <w:rsid w:val="00046561"/>
    <w:rsid w:val="00050482"/>
    <w:rsid w:val="0005075A"/>
    <w:rsid w:val="00055882"/>
    <w:rsid w:val="00056E6A"/>
    <w:rsid w:val="000624BE"/>
    <w:rsid w:val="00073CB7"/>
    <w:rsid w:val="00080C98"/>
    <w:rsid w:val="00081D2A"/>
    <w:rsid w:val="00092E9C"/>
    <w:rsid w:val="000A1D0D"/>
    <w:rsid w:val="000A5C07"/>
    <w:rsid w:val="000B510F"/>
    <w:rsid w:val="000B517A"/>
    <w:rsid w:val="000B6263"/>
    <w:rsid w:val="000D02B8"/>
    <w:rsid w:val="000D1393"/>
    <w:rsid w:val="000D480D"/>
    <w:rsid w:val="000E19DF"/>
    <w:rsid w:val="000E4682"/>
    <w:rsid w:val="000E66E5"/>
    <w:rsid w:val="000F32B0"/>
    <w:rsid w:val="000F3F65"/>
    <w:rsid w:val="000F5821"/>
    <w:rsid w:val="000F5AF0"/>
    <w:rsid w:val="00106B34"/>
    <w:rsid w:val="001076D2"/>
    <w:rsid w:val="0011438A"/>
    <w:rsid w:val="001154D1"/>
    <w:rsid w:val="00115675"/>
    <w:rsid w:val="001215A3"/>
    <w:rsid w:val="00126515"/>
    <w:rsid w:val="00126C21"/>
    <w:rsid w:val="001324CD"/>
    <w:rsid w:val="00132973"/>
    <w:rsid w:val="00133579"/>
    <w:rsid w:val="00140E7F"/>
    <w:rsid w:val="00141820"/>
    <w:rsid w:val="00141C67"/>
    <w:rsid w:val="001442D3"/>
    <w:rsid w:val="00145A7D"/>
    <w:rsid w:val="0015245A"/>
    <w:rsid w:val="00154887"/>
    <w:rsid w:val="00156058"/>
    <w:rsid w:val="001602E1"/>
    <w:rsid w:val="00167EA9"/>
    <w:rsid w:val="00174D14"/>
    <w:rsid w:val="00181F16"/>
    <w:rsid w:val="00185F58"/>
    <w:rsid w:val="00186A76"/>
    <w:rsid w:val="00192053"/>
    <w:rsid w:val="00192B79"/>
    <w:rsid w:val="00193381"/>
    <w:rsid w:val="0019534E"/>
    <w:rsid w:val="00196BFC"/>
    <w:rsid w:val="001B0179"/>
    <w:rsid w:val="001B138C"/>
    <w:rsid w:val="001C41ED"/>
    <w:rsid w:val="001C62E4"/>
    <w:rsid w:val="001C762D"/>
    <w:rsid w:val="001D3BF6"/>
    <w:rsid w:val="001D7ABA"/>
    <w:rsid w:val="001E219D"/>
    <w:rsid w:val="001E2A00"/>
    <w:rsid w:val="001E51AF"/>
    <w:rsid w:val="00201B33"/>
    <w:rsid w:val="00203802"/>
    <w:rsid w:val="00205D60"/>
    <w:rsid w:val="0020630E"/>
    <w:rsid w:val="00207F76"/>
    <w:rsid w:val="00214DBF"/>
    <w:rsid w:val="0021601D"/>
    <w:rsid w:val="00220271"/>
    <w:rsid w:val="002218F0"/>
    <w:rsid w:val="002230B9"/>
    <w:rsid w:val="00226891"/>
    <w:rsid w:val="0023374D"/>
    <w:rsid w:val="00234FD2"/>
    <w:rsid w:val="002359DD"/>
    <w:rsid w:val="0024228D"/>
    <w:rsid w:val="002469F8"/>
    <w:rsid w:val="0024727F"/>
    <w:rsid w:val="00252C8E"/>
    <w:rsid w:val="00255B09"/>
    <w:rsid w:val="00256478"/>
    <w:rsid w:val="00261D45"/>
    <w:rsid w:val="00262AD9"/>
    <w:rsid w:val="00264922"/>
    <w:rsid w:val="002677C2"/>
    <w:rsid w:val="0027264F"/>
    <w:rsid w:val="00276029"/>
    <w:rsid w:val="0027613C"/>
    <w:rsid w:val="00284D2B"/>
    <w:rsid w:val="00297EFF"/>
    <w:rsid w:val="002A3C04"/>
    <w:rsid w:val="002A4279"/>
    <w:rsid w:val="002A59A4"/>
    <w:rsid w:val="002B1987"/>
    <w:rsid w:val="002B38E2"/>
    <w:rsid w:val="002B785D"/>
    <w:rsid w:val="002C0662"/>
    <w:rsid w:val="002C29DD"/>
    <w:rsid w:val="002C36EF"/>
    <w:rsid w:val="002C6F4B"/>
    <w:rsid w:val="002C7061"/>
    <w:rsid w:val="002D5F3C"/>
    <w:rsid w:val="002E5527"/>
    <w:rsid w:val="002F0462"/>
    <w:rsid w:val="002F316C"/>
    <w:rsid w:val="002F668B"/>
    <w:rsid w:val="003019CF"/>
    <w:rsid w:val="00307D6A"/>
    <w:rsid w:val="00311EEB"/>
    <w:rsid w:val="00312474"/>
    <w:rsid w:val="003126C9"/>
    <w:rsid w:val="00322714"/>
    <w:rsid w:val="003243C3"/>
    <w:rsid w:val="00326A3D"/>
    <w:rsid w:val="00327E54"/>
    <w:rsid w:val="0033310E"/>
    <w:rsid w:val="00336095"/>
    <w:rsid w:val="003407FA"/>
    <w:rsid w:val="003613A3"/>
    <w:rsid w:val="003632F4"/>
    <w:rsid w:val="00364569"/>
    <w:rsid w:val="003645C4"/>
    <w:rsid w:val="00372A37"/>
    <w:rsid w:val="0037652C"/>
    <w:rsid w:val="00377E6D"/>
    <w:rsid w:val="00381B11"/>
    <w:rsid w:val="00395044"/>
    <w:rsid w:val="003969D5"/>
    <w:rsid w:val="003A147A"/>
    <w:rsid w:val="003B4E18"/>
    <w:rsid w:val="003C193F"/>
    <w:rsid w:val="003C2A30"/>
    <w:rsid w:val="003C2C36"/>
    <w:rsid w:val="003C2EDB"/>
    <w:rsid w:val="003C60BA"/>
    <w:rsid w:val="003D1FC9"/>
    <w:rsid w:val="003D4C0D"/>
    <w:rsid w:val="003E07AD"/>
    <w:rsid w:val="003E5E3F"/>
    <w:rsid w:val="003E60DC"/>
    <w:rsid w:val="003F321A"/>
    <w:rsid w:val="003F3D61"/>
    <w:rsid w:val="004127A0"/>
    <w:rsid w:val="00413DC1"/>
    <w:rsid w:val="00415DD1"/>
    <w:rsid w:val="00420D40"/>
    <w:rsid w:val="004231B1"/>
    <w:rsid w:val="00427D36"/>
    <w:rsid w:val="00432909"/>
    <w:rsid w:val="004366AF"/>
    <w:rsid w:val="0043755E"/>
    <w:rsid w:val="00443381"/>
    <w:rsid w:val="0044475F"/>
    <w:rsid w:val="00445B97"/>
    <w:rsid w:val="004522E4"/>
    <w:rsid w:val="00454A99"/>
    <w:rsid w:val="00455A71"/>
    <w:rsid w:val="00461028"/>
    <w:rsid w:val="004652F2"/>
    <w:rsid w:val="00465AF5"/>
    <w:rsid w:val="0046636A"/>
    <w:rsid w:val="00471161"/>
    <w:rsid w:val="004838C2"/>
    <w:rsid w:val="00484D1C"/>
    <w:rsid w:val="00485DBA"/>
    <w:rsid w:val="004862DD"/>
    <w:rsid w:val="0048713F"/>
    <w:rsid w:val="004877CB"/>
    <w:rsid w:val="00492AD6"/>
    <w:rsid w:val="004A1403"/>
    <w:rsid w:val="004A1807"/>
    <w:rsid w:val="004A18F3"/>
    <w:rsid w:val="004A1F76"/>
    <w:rsid w:val="004A21E8"/>
    <w:rsid w:val="004A3B43"/>
    <w:rsid w:val="004A44B2"/>
    <w:rsid w:val="004B0E30"/>
    <w:rsid w:val="004B133C"/>
    <w:rsid w:val="004B38B8"/>
    <w:rsid w:val="004B3BBA"/>
    <w:rsid w:val="004B49E3"/>
    <w:rsid w:val="004C0091"/>
    <w:rsid w:val="004C1352"/>
    <w:rsid w:val="004C4ED4"/>
    <w:rsid w:val="004D065C"/>
    <w:rsid w:val="004D1E00"/>
    <w:rsid w:val="004D7431"/>
    <w:rsid w:val="004D768C"/>
    <w:rsid w:val="004E0498"/>
    <w:rsid w:val="004E517D"/>
    <w:rsid w:val="004E6E19"/>
    <w:rsid w:val="004F3489"/>
    <w:rsid w:val="004F59F7"/>
    <w:rsid w:val="00505714"/>
    <w:rsid w:val="00505D81"/>
    <w:rsid w:val="005118C4"/>
    <w:rsid w:val="00515C06"/>
    <w:rsid w:val="00515F0F"/>
    <w:rsid w:val="005163C5"/>
    <w:rsid w:val="00516D0E"/>
    <w:rsid w:val="00516F24"/>
    <w:rsid w:val="00525319"/>
    <w:rsid w:val="0053120B"/>
    <w:rsid w:val="005327FB"/>
    <w:rsid w:val="00533A22"/>
    <w:rsid w:val="00540879"/>
    <w:rsid w:val="00541FE6"/>
    <w:rsid w:val="00544FBB"/>
    <w:rsid w:val="0054663A"/>
    <w:rsid w:val="005479B2"/>
    <w:rsid w:val="00552BEB"/>
    <w:rsid w:val="00555450"/>
    <w:rsid w:val="00555ABE"/>
    <w:rsid w:val="00560AF5"/>
    <w:rsid w:val="00563068"/>
    <w:rsid w:val="00566BAB"/>
    <w:rsid w:val="00571B56"/>
    <w:rsid w:val="005729EB"/>
    <w:rsid w:val="005745AB"/>
    <w:rsid w:val="00576012"/>
    <w:rsid w:val="00576C0D"/>
    <w:rsid w:val="00586050"/>
    <w:rsid w:val="0058669E"/>
    <w:rsid w:val="005873C3"/>
    <w:rsid w:val="00595717"/>
    <w:rsid w:val="00596D34"/>
    <w:rsid w:val="00596F1D"/>
    <w:rsid w:val="005A27F6"/>
    <w:rsid w:val="005A3950"/>
    <w:rsid w:val="005A43CB"/>
    <w:rsid w:val="005B071E"/>
    <w:rsid w:val="005B0EBF"/>
    <w:rsid w:val="005B515A"/>
    <w:rsid w:val="005B6D80"/>
    <w:rsid w:val="005E107E"/>
    <w:rsid w:val="005E1866"/>
    <w:rsid w:val="005E39F7"/>
    <w:rsid w:val="005F032A"/>
    <w:rsid w:val="005F0495"/>
    <w:rsid w:val="005F5603"/>
    <w:rsid w:val="00600C93"/>
    <w:rsid w:val="00603DD0"/>
    <w:rsid w:val="00604077"/>
    <w:rsid w:val="00604F95"/>
    <w:rsid w:val="0060504F"/>
    <w:rsid w:val="006060BD"/>
    <w:rsid w:val="00606377"/>
    <w:rsid w:val="00607151"/>
    <w:rsid w:val="0061078D"/>
    <w:rsid w:val="00612B27"/>
    <w:rsid w:val="0061337C"/>
    <w:rsid w:val="00615A5C"/>
    <w:rsid w:val="00617246"/>
    <w:rsid w:val="00620AAE"/>
    <w:rsid w:val="006232E2"/>
    <w:rsid w:val="00624642"/>
    <w:rsid w:val="00625127"/>
    <w:rsid w:val="00630B62"/>
    <w:rsid w:val="006313F7"/>
    <w:rsid w:val="00633E94"/>
    <w:rsid w:val="00635290"/>
    <w:rsid w:val="00636D22"/>
    <w:rsid w:val="006405FB"/>
    <w:rsid w:val="00644F93"/>
    <w:rsid w:val="00650EE9"/>
    <w:rsid w:val="00650F99"/>
    <w:rsid w:val="006527BD"/>
    <w:rsid w:val="0065514A"/>
    <w:rsid w:val="00662488"/>
    <w:rsid w:val="0066422E"/>
    <w:rsid w:val="00666039"/>
    <w:rsid w:val="00666C07"/>
    <w:rsid w:val="0067298A"/>
    <w:rsid w:val="00677155"/>
    <w:rsid w:val="00681597"/>
    <w:rsid w:val="006835F2"/>
    <w:rsid w:val="00684081"/>
    <w:rsid w:val="00684F85"/>
    <w:rsid w:val="00685656"/>
    <w:rsid w:val="006861A5"/>
    <w:rsid w:val="0068760E"/>
    <w:rsid w:val="006927A3"/>
    <w:rsid w:val="00692F21"/>
    <w:rsid w:val="0069341D"/>
    <w:rsid w:val="00693591"/>
    <w:rsid w:val="00694143"/>
    <w:rsid w:val="0069561D"/>
    <w:rsid w:val="006A34DF"/>
    <w:rsid w:val="006A3837"/>
    <w:rsid w:val="006A407B"/>
    <w:rsid w:val="006A6C1B"/>
    <w:rsid w:val="006C2DCD"/>
    <w:rsid w:val="006D182D"/>
    <w:rsid w:val="006D2B6F"/>
    <w:rsid w:val="006E475B"/>
    <w:rsid w:val="006E5232"/>
    <w:rsid w:val="006F1ADD"/>
    <w:rsid w:val="006F3A0E"/>
    <w:rsid w:val="007015D8"/>
    <w:rsid w:val="00704F5A"/>
    <w:rsid w:val="0070750C"/>
    <w:rsid w:val="0071112A"/>
    <w:rsid w:val="00712391"/>
    <w:rsid w:val="00720AE2"/>
    <w:rsid w:val="0072139F"/>
    <w:rsid w:val="00722702"/>
    <w:rsid w:val="0073173A"/>
    <w:rsid w:val="007358F4"/>
    <w:rsid w:val="00743C63"/>
    <w:rsid w:val="0074595C"/>
    <w:rsid w:val="00747910"/>
    <w:rsid w:val="00747D0A"/>
    <w:rsid w:val="0075125F"/>
    <w:rsid w:val="007538A1"/>
    <w:rsid w:val="00755BD5"/>
    <w:rsid w:val="00756227"/>
    <w:rsid w:val="007607BF"/>
    <w:rsid w:val="00764AED"/>
    <w:rsid w:val="007704C5"/>
    <w:rsid w:val="00773126"/>
    <w:rsid w:val="00775C4C"/>
    <w:rsid w:val="007767BA"/>
    <w:rsid w:val="0078022A"/>
    <w:rsid w:val="00780FEC"/>
    <w:rsid w:val="0078507B"/>
    <w:rsid w:val="0078603D"/>
    <w:rsid w:val="00790E09"/>
    <w:rsid w:val="007C10F0"/>
    <w:rsid w:val="007C4D30"/>
    <w:rsid w:val="007C7025"/>
    <w:rsid w:val="007D0993"/>
    <w:rsid w:val="007D23A0"/>
    <w:rsid w:val="007D2510"/>
    <w:rsid w:val="007D2F2A"/>
    <w:rsid w:val="007E1FD5"/>
    <w:rsid w:val="007E412D"/>
    <w:rsid w:val="007E63E9"/>
    <w:rsid w:val="007F0E51"/>
    <w:rsid w:val="0080192E"/>
    <w:rsid w:val="008032D4"/>
    <w:rsid w:val="00805F73"/>
    <w:rsid w:val="008067A9"/>
    <w:rsid w:val="008102D7"/>
    <w:rsid w:val="00812B4E"/>
    <w:rsid w:val="00813C9D"/>
    <w:rsid w:val="008167F5"/>
    <w:rsid w:val="00825E3B"/>
    <w:rsid w:val="00830878"/>
    <w:rsid w:val="00831ADA"/>
    <w:rsid w:val="008322D9"/>
    <w:rsid w:val="008324F0"/>
    <w:rsid w:val="00833B80"/>
    <w:rsid w:val="008360C1"/>
    <w:rsid w:val="00845055"/>
    <w:rsid w:val="0084576D"/>
    <w:rsid w:val="0084693F"/>
    <w:rsid w:val="008507E9"/>
    <w:rsid w:val="00854DE3"/>
    <w:rsid w:val="0085593F"/>
    <w:rsid w:val="00860950"/>
    <w:rsid w:val="00861A7A"/>
    <w:rsid w:val="00861C2B"/>
    <w:rsid w:val="00867C16"/>
    <w:rsid w:val="00870F93"/>
    <w:rsid w:val="0087211C"/>
    <w:rsid w:val="00876AF2"/>
    <w:rsid w:val="00876F96"/>
    <w:rsid w:val="00877B33"/>
    <w:rsid w:val="00880B42"/>
    <w:rsid w:val="0088579A"/>
    <w:rsid w:val="00885B73"/>
    <w:rsid w:val="00891465"/>
    <w:rsid w:val="008A252D"/>
    <w:rsid w:val="008A3FF5"/>
    <w:rsid w:val="008A5A3E"/>
    <w:rsid w:val="008A5D6A"/>
    <w:rsid w:val="008B061B"/>
    <w:rsid w:val="008B07DA"/>
    <w:rsid w:val="008B11ED"/>
    <w:rsid w:val="008B12B8"/>
    <w:rsid w:val="008B5658"/>
    <w:rsid w:val="008B7B09"/>
    <w:rsid w:val="008C210C"/>
    <w:rsid w:val="008C2246"/>
    <w:rsid w:val="008C3ACE"/>
    <w:rsid w:val="008D0E2A"/>
    <w:rsid w:val="008D296B"/>
    <w:rsid w:val="008D46C8"/>
    <w:rsid w:val="008D5F4B"/>
    <w:rsid w:val="008E1E8E"/>
    <w:rsid w:val="008E553E"/>
    <w:rsid w:val="008E5F0D"/>
    <w:rsid w:val="009111F7"/>
    <w:rsid w:val="0091127C"/>
    <w:rsid w:val="00911E1D"/>
    <w:rsid w:val="00915768"/>
    <w:rsid w:val="009168BE"/>
    <w:rsid w:val="00917DF5"/>
    <w:rsid w:val="00921A55"/>
    <w:rsid w:val="00927C23"/>
    <w:rsid w:val="00931C2B"/>
    <w:rsid w:val="009345DA"/>
    <w:rsid w:val="009365B6"/>
    <w:rsid w:val="00941D4E"/>
    <w:rsid w:val="00944AF2"/>
    <w:rsid w:val="00950DD7"/>
    <w:rsid w:val="00953555"/>
    <w:rsid w:val="00954CF2"/>
    <w:rsid w:val="0095666E"/>
    <w:rsid w:val="00961760"/>
    <w:rsid w:val="00963106"/>
    <w:rsid w:val="009744EB"/>
    <w:rsid w:val="00981465"/>
    <w:rsid w:val="00981604"/>
    <w:rsid w:val="009864CB"/>
    <w:rsid w:val="00986DA6"/>
    <w:rsid w:val="00991F76"/>
    <w:rsid w:val="0099473B"/>
    <w:rsid w:val="009A34BC"/>
    <w:rsid w:val="009A704E"/>
    <w:rsid w:val="009B4B1E"/>
    <w:rsid w:val="009B7129"/>
    <w:rsid w:val="009C0624"/>
    <w:rsid w:val="009C5F56"/>
    <w:rsid w:val="009C6314"/>
    <w:rsid w:val="009C6F45"/>
    <w:rsid w:val="009D5982"/>
    <w:rsid w:val="009F2D9D"/>
    <w:rsid w:val="009F42C2"/>
    <w:rsid w:val="00A038C0"/>
    <w:rsid w:val="00A12547"/>
    <w:rsid w:val="00A125F2"/>
    <w:rsid w:val="00A147A9"/>
    <w:rsid w:val="00A148AE"/>
    <w:rsid w:val="00A153C3"/>
    <w:rsid w:val="00A242F7"/>
    <w:rsid w:val="00A27FE2"/>
    <w:rsid w:val="00A32CE2"/>
    <w:rsid w:val="00A35920"/>
    <w:rsid w:val="00A442D1"/>
    <w:rsid w:val="00A45D8D"/>
    <w:rsid w:val="00A46982"/>
    <w:rsid w:val="00A4793C"/>
    <w:rsid w:val="00A51A68"/>
    <w:rsid w:val="00A54AE3"/>
    <w:rsid w:val="00A55A97"/>
    <w:rsid w:val="00A60026"/>
    <w:rsid w:val="00A66569"/>
    <w:rsid w:val="00A72177"/>
    <w:rsid w:val="00A744F4"/>
    <w:rsid w:val="00A76E46"/>
    <w:rsid w:val="00A845D4"/>
    <w:rsid w:val="00A868E0"/>
    <w:rsid w:val="00A93983"/>
    <w:rsid w:val="00A93C8B"/>
    <w:rsid w:val="00A973FD"/>
    <w:rsid w:val="00A97FAF"/>
    <w:rsid w:val="00AB043B"/>
    <w:rsid w:val="00AB65BE"/>
    <w:rsid w:val="00AB6F3B"/>
    <w:rsid w:val="00AC307C"/>
    <w:rsid w:val="00AD1E19"/>
    <w:rsid w:val="00AD2869"/>
    <w:rsid w:val="00AD37A8"/>
    <w:rsid w:val="00AD5D25"/>
    <w:rsid w:val="00AD7FAB"/>
    <w:rsid w:val="00AE6AAD"/>
    <w:rsid w:val="00AE77D3"/>
    <w:rsid w:val="00AF18BC"/>
    <w:rsid w:val="00B02E43"/>
    <w:rsid w:val="00B11275"/>
    <w:rsid w:val="00B128E8"/>
    <w:rsid w:val="00B24421"/>
    <w:rsid w:val="00B327EE"/>
    <w:rsid w:val="00B34B25"/>
    <w:rsid w:val="00B37A69"/>
    <w:rsid w:val="00B40D91"/>
    <w:rsid w:val="00B42B6F"/>
    <w:rsid w:val="00B52B18"/>
    <w:rsid w:val="00B52BFF"/>
    <w:rsid w:val="00B52ECB"/>
    <w:rsid w:val="00B531A8"/>
    <w:rsid w:val="00B54B57"/>
    <w:rsid w:val="00B55B3E"/>
    <w:rsid w:val="00B5610A"/>
    <w:rsid w:val="00B6002F"/>
    <w:rsid w:val="00B60D7A"/>
    <w:rsid w:val="00B6443E"/>
    <w:rsid w:val="00B67544"/>
    <w:rsid w:val="00B67D13"/>
    <w:rsid w:val="00B7577A"/>
    <w:rsid w:val="00B76EE2"/>
    <w:rsid w:val="00B806A5"/>
    <w:rsid w:val="00B93186"/>
    <w:rsid w:val="00B9522C"/>
    <w:rsid w:val="00BA06E1"/>
    <w:rsid w:val="00BA190F"/>
    <w:rsid w:val="00BA2783"/>
    <w:rsid w:val="00BA57CB"/>
    <w:rsid w:val="00BB3168"/>
    <w:rsid w:val="00BC5262"/>
    <w:rsid w:val="00BC5FE6"/>
    <w:rsid w:val="00BC759B"/>
    <w:rsid w:val="00BD0CDB"/>
    <w:rsid w:val="00BD126A"/>
    <w:rsid w:val="00BD6B77"/>
    <w:rsid w:val="00BD78EF"/>
    <w:rsid w:val="00BE046B"/>
    <w:rsid w:val="00BE2B83"/>
    <w:rsid w:val="00BE319D"/>
    <w:rsid w:val="00BE5071"/>
    <w:rsid w:val="00BF10AF"/>
    <w:rsid w:val="00BF69C7"/>
    <w:rsid w:val="00C0002E"/>
    <w:rsid w:val="00C01D0A"/>
    <w:rsid w:val="00C0210E"/>
    <w:rsid w:val="00C161AE"/>
    <w:rsid w:val="00C166A2"/>
    <w:rsid w:val="00C1785F"/>
    <w:rsid w:val="00C223A9"/>
    <w:rsid w:val="00C23DCB"/>
    <w:rsid w:val="00C328F0"/>
    <w:rsid w:val="00C36E15"/>
    <w:rsid w:val="00C42561"/>
    <w:rsid w:val="00C45E01"/>
    <w:rsid w:val="00C478C8"/>
    <w:rsid w:val="00C50D52"/>
    <w:rsid w:val="00C52F63"/>
    <w:rsid w:val="00C54A0B"/>
    <w:rsid w:val="00C555B1"/>
    <w:rsid w:val="00C57E78"/>
    <w:rsid w:val="00C635CD"/>
    <w:rsid w:val="00C81563"/>
    <w:rsid w:val="00C82F18"/>
    <w:rsid w:val="00C83C63"/>
    <w:rsid w:val="00C87696"/>
    <w:rsid w:val="00C912B3"/>
    <w:rsid w:val="00C91902"/>
    <w:rsid w:val="00C92FD8"/>
    <w:rsid w:val="00C934F8"/>
    <w:rsid w:val="00C9457F"/>
    <w:rsid w:val="00CA16F4"/>
    <w:rsid w:val="00CA4A07"/>
    <w:rsid w:val="00CA5398"/>
    <w:rsid w:val="00CA58AF"/>
    <w:rsid w:val="00CA58FB"/>
    <w:rsid w:val="00CA7051"/>
    <w:rsid w:val="00CB1639"/>
    <w:rsid w:val="00CC114B"/>
    <w:rsid w:val="00CE4C13"/>
    <w:rsid w:val="00CF14BF"/>
    <w:rsid w:val="00CF1F15"/>
    <w:rsid w:val="00CF1F9A"/>
    <w:rsid w:val="00CF3D71"/>
    <w:rsid w:val="00CF520F"/>
    <w:rsid w:val="00D00286"/>
    <w:rsid w:val="00D006D5"/>
    <w:rsid w:val="00D02C6C"/>
    <w:rsid w:val="00D055B5"/>
    <w:rsid w:val="00D121EC"/>
    <w:rsid w:val="00D21759"/>
    <w:rsid w:val="00D2707B"/>
    <w:rsid w:val="00D32345"/>
    <w:rsid w:val="00D34FDF"/>
    <w:rsid w:val="00D357F5"/>
    <w:rsid w:val="00D367B3"/>
    <w:rsid w:val="00D40D11"/>
    <w:rsid w:val="00D41DF4"/>
    <w:rsid w:val="00D41F41"/>
    <w:rsid w:val="00D44A47"/>
    <w:rsid w:val="00D53B46"/>
    <w:rsid w:val="00D56991"/>
    <w:rsid w:val="00D56B3B"/>
    <w:rsid w:val="00D57749"/>
    <w:rsid w:val="00D604A2"/>
    <w:rsid w:val="00D66B44"/>
    <w:rsid w:val="00D7326C"/>
    <w:rsid w:val="00D75721"/>
    <w:rsid w:val="00D7637A"/>
    <w:rsid w:val="00D80FC8"/>
    <w:rsid w:val="00D92AF3"/>
    <w:rsid w:val="00D92CD5"/>
    <w:rsid w:val="00D97AF5"/>
    <w:rsid w:val="00DA117D"/>
    <w:rsid w:val="00DA280F"/>
    <w:rsid w:val="00DB3345"/>
    <w:rsid w:val="00DB5E79"/>
    <w:rsid w:val="00DC0A46"/>
    <w:rsid w:val="00DC3285"/>
    <w:rsid w:val="00DC3C2F"/>
    <w:rsid w:val="00DC448F"/>
    <w:rsid w:val="00DC574E"/>
    <w:rsid w:val="00DC6042"/>
    <w:rsid w:val="00DC604C"/>
    <w:rsid w:val="00DD23D5"/>
    <w:rsid w:val="00DD48AA"/>
    <w:rsid w:val="00DE0AE1"/>
    <w:rsid w:val="00DE2FC3"/>
    <w:rsid w:val="00DE356D"/>
    <w:rsid w:val="00DE6604"/>
    <w:rsid w:val="00DF0ACF"/>
    <w:rsid w:val="00DF0E06"/>
    <w:rsid w:val="00DF27D7"/>
    <w:rsid w:val="00E018D1"/>
    <w:rsid w:val="00E02DAA"/>
    <w:rsid w:val="00E224D0"/>
    <w:rsid w:val="00E259B3"/>
    <w:rsid w:val="00E30E2A"/>
    <w:rsid w:val="00E35B4D"/>
    <w:rsid w:val="00E36349"/>
    <w:rsid w:val="00E403B9"/>
    <w:rsid w:val="00E43E11"/>
    <w:rsid w:val="00E441A1"/>
    <w:rsid w:val="00E453FB"/>
    <w:rsid w:val="00E47192"/>
    <w:rsid w:val="00E51512"/>
    <w:rsid w:val="00E53C62"/>
    <w:rsid w:val="00E5627E"/>
    <w:rsid w:val="00E5666C"/>
    <w:rsid w:val="00E607CB"/>
    <w:rsid w:val="00E62153"/>
    <w:rsid w:val="00E7339C"/>
    <w:rsid w:val="00E82B72"/>
    <w:rsid w:val="00E847E8"/>
    <w:rsid w:val="00E852DD"/>
    <w:rsid w:val="00E85A5E"/>
    <w:rsid w:val="00E864AE"/>
    <w:rsid w:val="00E9176F"/>
    <w:rsid w:val="00E92608"/>
    <w:rsid w:val="00EA1558"/>
    <w:rsid w:val="00EA2BFA"/>
    <w:rsid w:val="00EA456B"/>
    <w:rsid w:val="00EB1261"/>
    <w:rsid w:val="00EB59C6"/>
    <w:rsid w:val="00EC07B1"/>
    <w:rsid w:val="00EC13C2"/>
    <w:rsid w:val="00EC4968"/>
    <w:rsid w:val="00EC4E86"/>
    <w:rsid w:val="00EC5225"/>
    <w:rsid w:val="00ED10B6"/>
    <w:rsid w:val="00EE3E33"/>
    <w:rsid w:val="00EE64D3"/>
    <w:rsid w:val="00EE79C3"/>
    <w:rsid w:val="00EF496B"/>
    <w:rsid w:val="00F006A9"/>
    <w:rsid w:val="00F0264E"/>
    <w:rsid w:val="00F103B5"/>
    <w:rsid w:val="00F1455A"/>
    <w:rsid w:val="00F14EC1"/>
    <w:rsid w:val="00F1608B"/>
    <w:rsid w:val="00F16EFF"/>
    <w:rsid w:val="00F25B3D"/>
    <w:rsid w:val="00F37256"/>
    <w:rsid w:val="00F45837"/>
    <w:rsid w:val="00F458BC"/>
    <w:rsid w:val="00F50277"/>
    <w:rsid w:val="00F56E2C"/>
    <w:rsid w:val="00F602B0"/>
    <w:rsid w:val="00F60E46"/>
    <w:rsid w:val="00F61F48"/>
    <w:rsid w:val="00F653D0"/>
    <w:rsid w:val="00F66C12"/>
    <w:rsid w:val="00F80C28"/>
    <w:rsid w:val="00F81F3D"/>
    <w:rsid w:val="00F8269D"/>
    <w:rsid w:val="00F85D28"/>
    <w:rsid w:val="00F86615"/>
    <w:rsid w:val="00F86D5B"/>
    <w:rsid w:val="00F97E19"/>
    <w:rsid w:val="00FA00E1"/>
    <w:rsid w:val="00FA1201"/>
    <w:rsid w:val="00FA74FD"/>
    <w:rsid w:val="00FB7444"/>
    <w:rsid w:val="00FC08CA"/>
    <w:rsid w:val="00FC191D"/>
    <w:rsid w:val="00FC2090"/>
    <w:rsid w:val="00FC5269"/>
    <w:rsid w:val="00FC5C34"/>
    <w:rsid w:val="00FC7B27"/>
    <w:rsid w:val="00FD1007"/>
    <w:rsid w:val="00FD2700"/>
    <w:rsid w:val="00FD5BA4"/>
    <w:rsid w:val="00FD6C6C"/>
    <w:rsid w:val="00FD78BE"/>
    <w:rsid w:val="00FE0142"/>
    <w:rsid w:val="00FE4251"/>
    <w:rsid w:val="00FE47B5"/>
    <w:rsid w:val="00FE58D8"/>
    <w:rsid w:val="00FF0FA3"/>
    <w:rsid w:val="00FF2BE0"/>
    <w:rsid w:val="00FF44AC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38568"/>
  <w15:docId w15:val="{D67CFDCF-4B0C-42C0-8FC8-3BF89C3D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D2869"/>
    <w:rPr>
      <w:color w:val="0000FF"/>
      <w:u w:val="single"/>
    </w:rPr>
  </w:style>
  <w:style w:type="paragraph" w:styleId="a4">
    <w:name w:val="Normal (Web)"/>
    <w:basedOn w:val="a"/>
    <w:uiPriority w:val="99"/>
    <w:rsid w:val="00AD2869"/>
    <w:pPr>
      <w:spacing w:after="0" w:line="240" w:lineRule="auto"/>
      <w:ind w:left="45" w:right="45"/>
      <w:jc w:val="both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1">
    <w:name w:val="Обычный1"/>
    <w:basedOn w:val="a"/>
    <w:rsid w:val="00AD2869"/>
    <w:pPr>
      <w:spacing w:after="0" w:line="240" w:lineRule="auto"/>
      <w:ind w:left="45" w:right="45"/>
      <w:jc w:val="both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styleId="a5">
    <w:name w:val="List Paragraph"/>
    <w:basedOn w:val="a"/>
    <w:qFormat/>
    <w:rsid w:val="00AD28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55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A7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6927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C2EDB"/>
  </w:style>
  <w:style w:type="paragraph" w:customStyle="1" w:styleId="Style1">
    <w:name w:val="Style1"/>
    <w:basedOn w:val="a"/>
    <w:rsid w:val="008167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Times New Roman"/>
      <w:sz w:val="24"/>
      <w:szCs w:val="24"/>
      <w:lang w:eastAsia="ko-KR"/>
    </w:rPr>
  </w:style>
  <w:style w:type="character" w:customStyle="1" w:styleId="FontStyle12">
    <w:name w:val="Font Style12"/>
    <w:rsid w:val="008167F5"/>
    <w:rPr>
      <w:rFonts w:ascii="Arial" w:hAnsi="Arial" w:cs="Arial"/>
      <w:sz w:val="42"/>
      <w:szCs w:val="42"/>
    </w:rPr>
  </w:style>
  <w:style w:type="paragraph" w:customStyle="1" w:styleId="Style5">
    <w:name w:val="Style5"/>
    <w:basedOn w:val="a"/>
    <w:rsid w:val="00B7577A"/>
    <w:pPr>
      <w:widowControl w:val="0"/>
      <w:autoSpaceDE w:val="0"/>
      <w:autoSpaceDN w:val="0"/>
      <w:adjustRightInd w:val="0"/>
      <w:spacing w:after="0" w:line="390" w:lineRule="exact"/>
      <w:jc w:val="both"/>
    </w:pPr>
    <w:rPr>
      <w:rFonts w:ascii="Arial" w:eastAsia="Batang" w:hAnsi="Arial" w:cs="Times New Roman"/>
      <w:sz w:val="24"/>
      <w:szCs w:val="24"/>
      <w:lang w:eastAsia="ko-KR"/>
    </w:rPr>
  </w:style>
  <w:style w:type="character" w:customStyle="1" w:styleId="FontStyle13">
    <w:name w:val="Font Style13"/>
    <w:rsid w:val="00B7577A"/>
    <w:rPr>
      <w:rFonts w:ascii="Arial" w:hAnsi="Arial" w:cs="Arial"/>
      <w:sz w:val="32"/>
      <w:szCs w:val="32"/>
    </w:rPr>
  </w:style>
  <w:style w:type="paragraph" w:customStyle="1" w:styleId="Default">
    <w:name w:val="Default"/>
    <w:rsid w:val="008B11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Style6">
    <w:name w:val="Style6"/>
    <w:basedOn w:val="a"/>
    <w:rsid w:val="00D7326C"/>
    <w:pPr>
      <w:widowControl w:val="0"/>
      <w:autoSpaceDE w:val="0"/>
      <w:autoSpaceDN w:val="0"/>
      <w:adjustRightInd w:val="0"/>
      <w:spacing w:after="0" w:line="418" w:lineRule="exact"/>
    </w:pPr>
    <w:rPr>
      <w:rFonts w:ascii="Arial" w:eastAsia="Batang" w:hAnsi="Arial" w:cs="Times New Roman"/>
      <w:sz w:val="24"/>
      <w:szCs w:val="24"/>
      <w:lang w:eastAsia="ko-KR"/>
    </w:rPr>
  </w:style>
  <w:style w:type="paragraph" w:styleId="a9">
    <w:name w:val="header"/>
    <w:basedOn w:val="a"/>
    <w:link w:val="aa"/>
    <w:uiPriority w:val="99"/>
    <w:semiHidden/>
    <w:unhideWhenUsed/>
    <w:rsid w:val="00B52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52BFF"/>
  </w:style>
  <w:style w:type="paragraph" w:styleId="ab">
    <w:name w:val="footer"/>
    <w:basedOn w:val="a"/>
    <w:link w:val="ac"/>
    <w:unhideWhenUsed/>
    <w:rsid w:val="00B52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B52BFF"/>
  </w:style>
  <w:style w:type="character" w:styleId="ad">
    <w:name w:val="page number"/>
    <w:basedOn w:val="a0"/>
    <w:rsid w:val="00B52BFF"/>
  </w:style>
  <w:style w:type="paragraph" w:customStyle="1" w:styleId="Iauiue">
    <w:name w:val="Iau?iue"/>
    <w:rsid w:val="00B52BF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styleId="ae">
    <w:name w:val="Body Text"/>
    <w:basedOn w:val="a"/>
    <w:link w:val="af"/>
    <w:qFormat/>
    <w:rsid w:val="00635290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f">
    <w:name w:val="Основной текст Знак"/>
    <w:basedOn w:val="a0"/>
    <w:link w:val="ae"/>
    <w:rsid w:val="00635290"/>
    <w:rPr>
      <w:sz w:val="24"/>
      <w:szCs w:val="24"/>
      <w:lang w:val="en-US"/>
    </w:rPr>
  </w:style>
  <w:style w:type="paragraph" w:customStyle="1" w:styleId="FirstParagraph">
    <w:name w:val="First Paragraph"/>
    <w:basedOn w:val="ae"/>
    <w:next w:val="ae"/>
    <w:qFormat/>
    <w:rsid w:val="00635290"/>
  </w:style>
  <w:style w:type="paragraph" w:customStyle="1" w:styleId="Compact">
    <w:name w:val="Compact"/>
    <w:basedOn w:val="ae"/>
    <w:qFormat/>
    <w:rsid w:val="00635290"/>
    <w:pPr>
      <w:spacing w:before="36" w:after="36"/>
    </w:pPr>
  </w:style>
  <w:style w:type="paragraph" w:styleId="af0">
    <w:name w:val="No Spacing"/>
    <w:qFormat/>
    <w:rsid w:val="00AB65BE"/>
    <w:pPr>
      <w:spacing w:after="0" w:line="240" w:lineRule="auto"/>
    </w:pPr>
    <w:rPr>
      <w:rFonts w:ascii="Antiqua" w:eastAsia="Times New Roman" w:hAnsi="Antiqua" w:cs="Times New Roman"/>
      <w:sz w:val="28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E018D1"/>
    <w:rPr>
      <w:color w:val="954F72" w:themeColor="followedHyperlink"/>
      <w:u w:val="single"/>
    </w:rPr>
  </w:style>
  <w:style w:type="table" w:customStyle="1" w:styleId="10">
    <w:name w:val="Сетка таблицы1"/>
    <w:basedOn w:val="a1"/>
    <w:next w:val="a8"/>
    <w:rsid w:val="00A242F7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8"/>
    <w:rsid w:val="00A24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rsid w:val="00CA58AF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rsid w:val="00CA58AF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rsid w:val="000E66E5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gig_conferensia_konkurs@mail.ru" TargetMode="External"/><Relationship Id="rId18" Type="http://schemas.openxmlformats.org/officeDocument/2006/relationships/hyperlink" Target="mailto:maltsevatv@tyuiu.ru" TargetMode="External"/><Relationship Id="rId26" Type="http://schemas.openxmlformats.org/officeDocument/2006/relationships/hyperlink" Target="http://rosmintrud.ru/docs/1281" TargetMode="External"/><Relationship Id="rId3" Type="http://schemas.openxmlformats.org/officeDocument/2006/relationships/styles" Target="styles.xml"/><Relationship Id="rId21" Type="http://schemas.openxmlformats.org/officeDocument/2006/relationships/hyperlink" Target="mailto:breusnl@tyuiu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ozonovagn@tyuiu.ru" TargetMode="External"/><Relationship Id="rId17" Type="http://schemas.openxmlformats.org/officeDocument/2006/relationships/hyperlink" Target="mailto:nabokovav@tyuiu.ru" TargetMode="External"/><Relationship Id="rId25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mailto:ngig_conferensia_konkurs@mail.ru" TargetMode="External"/><Relationship Id="rId20" Type="http://schemas.openxmlformats.org/officeDocument/2006/relationships/hyperlink" Target="mailto:pogorelovasd@tyuiu.ru" TargetMode="External"/><Relationship Id="rId29" Type="http://schemas.openxmlformats.org/officeDocument/2006/relationships/hyperlink" Target="https://rwconnect.esomar.org/5-ways-b2b-research-can-benefit-from-mobile-ethnograph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rablinamv@tyuiu.ru" TargetMode="External"/><Relationship Id="rId24" Type="http://schemas.openxmlformats.org/officeDocument/2006/relationships/hyperlink" Target="mailto:staselkool@tyuiu.ru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npk_conferensia_ngig@mail.ru" TargetMode="External"/><Relationship Id="rId23" Type="http://schemas.openxmlformats.org/officeDocument/2006/relationships/hyperlink" Target="mailto:malikovaon@tyuiu.ru" TargetMode="External"/><Relationship Id="rId28" Type="http://schemas.openxmlformats.org/officeDocument/2006/relationships/hyperlink" Target="http://rosmintrud.ru/docs/1281" TargetMode="External"/><Relationship Id="rId10" Type="http://schemas.openxmlformats.org/officeDocument/2006/relationships/hyperlink" Target="mailto:malikovaon@tyuiu.ru" TargetMode="External"/><Relationship Id="rId19" Type="http://schemas.openxmlformats.org/officeDocument/2006/relationships/hyperlink" Target="mailto:belovalv@tyuiu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tyuiu.ru/1028-2/konferentsii-2/" TargetMode="External"/><Relationship Id="rId14" Type="http://schemas.openxmlformats.org/officeDocument/2006/relationships/hyperlink" Target="mailto:malikovaon@tyuiu.ru.ru" TargetMode="External"/><Relationship Id="rId22" Type="http://schemas.openxmlformats.org/officeDocument/2006/relationships/hyperlink" Target="mailto:korkishkoan@tyuiu.ru" TargetMode="External"/><Relationship Id="rId27" Type="http://schemas.openxmlformats.org/officeDocument/2006/relationships/hyperlink" Target="http://rosmintrud.ru/docs/1281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35500-CC29-4970-98AA-3F159835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21</Pages>
  <Words>6107</Words>
  <Characters>34815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40841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Васильевна</dc:creator>
  <cp:lastModifiedBy>Бурханова Зульфия Фарисовна</cp:lastModifiedBy>
  <cp:revision>197</cp:revision>
  <cp:lastPrinted>2023-07-01T05:43:00Z</cp:lastPrinted>
  <dcterms:created xsi:type="dcterms:W3CDTF">2023-06-30T10:38:00Z</dcterms:created>
  <dcterms:modified xsi:type="dcterms:W3CDTF">2023-07-11T15:46:00Z</dcterms:modified>
</cp:coreProperties>
</file>